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73" w:rsidRPr="00D72DE5" w:rsidRDefault="00D72DE5" w:rsidP="00D72DE5">
      <w:pPr>
        <w:spacing w:line="640" w:lineRule="exact"/>
        <w:jc w:val="left"/>
        <w:rPr>
          <w:rFonts w:ascii="黑体" w:eastAsia="黑体" w:hAnsi="黑体" w:cs="方正小标宋简体"/>
          <w:sz w:val="32"/>
          <w:szCs w:val="32"/>
        </w:rPr>
      </w:pPr>
      <w:r w:rsidRPr="00D72DE5">
        <w:rPr>
          <w:rFonts w:ascii="黑体" w:eastAsia="黑体" w:hAnsi="黑体" w:cs="方正小标宋简体" w:hint="eastAsia"/>
          <w:sz w:val="32"/>
          <w:szCs w:val="32"/>
        </w:rPr>
        <w:t>附件</w:t>
      </w:r>
      <w:r w:rsidR="003B53F7">
        <w:rPr>
          <w:rFonts w:ascii="黑体" w:eastAsia="黑体" w:hAnsi="黑体" w:cs="方正小标宋简体" w:hint="eastAsia"/>
          <w:sz w:val="32"/>
          <w:szCs w:val="32"/>
        </w:rPr>
        <w:t>3</w:t>
      </w:r>
      <w:bookmarkStart w:id="0" w:name="_GoBack"/>
      <w:bookmarkEnd w:id="0"/>
    </w:p>
    <w:p w:rsidR="00850173" w:rsidRDefault="00B573E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北京市政务服务事项告知承诺书</w:t>
      </w:r>
    </w:p>
    <w:p w:rsidR="00850173" w:rsidRDefault="00850173">
      <w:pPr>
        <w:spacing w:line="560" w:lineRule="exact"/>
        <w:jc w:val="center"/>
        <w:rPr>
          <w:rFonts w:ascii="楷体_GB2312" w:eastAsia="楷体_GB2312" w:hAnsi="楷体_GB2312" w:cs="楷体_GB2312"/>
          <w:sz w:val="32"/>
          <w:szCs w:val="32"/>
        </w:rPr>
      </w:pPr>
    </w:p>
    <w:p w:rsidR="00850173" w:rsidRDefault="00B573E3">
      <w:pPr>
        <w:spacing w:before="100" w:beforeAutospacing="1" w:after="100" w:afterAutospacing="1" w:line="560" w:lineRule="exact"/>
        <w:jc w:val="center"/>
        <w:rPr>
          <w:rFonts w:ascii="黑体" w:eastAsia="黑体" w:hAnsi="黑体" w:cs="黑体"/>
          <w:sz w:val="32"/>
          <w:szCs w:val="32"/>
        </w:rPr>
      </w:pPr>
      <w:r>
        <w:rPr>
          <w:rFonts w:ascii="黑体" w:eastAsia="黑体" w:hAnsi="黑体" w:cs="黑体" w:hint="eastAsia"/>
          <w:sz w:val="32"/>
          <w:szCs w:val="32"/>
        </w:rPr>
        <w:t>一、基本信息</w:t>
      </w:r>
    </w:p>
    <w:p w:rsidR="00850173" w:rsidRDefault="00B573E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（一）政府部门</w:t>
      </w:r>
    </w:p>
    <w:p w:rsidR="00850173" w:rsidRDefault="00B573E3">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r>
        <w:rPr>
          <w:rFonts w:ascii="仿宋_GB2312" w:eastAsia="仿宋_GB2312" w:hAnsi="仿宋_GB2312" w:cs="仿宋_GB2312" w:hint="eastAsia"/>
          <w:sz w:val="32"/>
          <w:szCs w:val="32"/>
          <w:u w:val="single"/>
        </w:rPr>
        <w:t xml:space="preserve">        北京市文物局                                      </w:t>
      </w:r>
    </w:p>
    <w:p w:rsidR="00850173" w:rsidRDefault="00B573E3">
      <w:pPr>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咨询方式：  咨询电话：(010)64042770；(010)89150859；北京市政务服务中心：北京市丰台区西三环南路1号(六里桥西南角)                               </w:t>
      </w:r>
    </w:p>
    <w:p w:rsidR="00850173" w:rsidRDefault="00B573E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（二）申请人</w:t>
      </w:r>
    </w:p>
    <w:p w:rsidR="00850173" w:rsidRDefault="00B573E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(以下内容为二选</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w:t>
      </w:r>
    </w:p>
    <w:p w:rsidR="00850173" w:rsidRDefault="00B573E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□1.申请人为自然人</w:t>
      </w:r>
    </w:p>
    <w:p w:rsidR="00850173" w:rsidRDefault="00B573E3">
      <w:pPr>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联系方式：</w:t>
      </w:r>
      <w:r>
        <w:rPr>
          <w:rFonts w:ascii="仿宋_GB2312" w:eastAsia="仿宋_GB2312" w:hAnsi="仿宋_GB2312" w:cs="仿宋_GB2312" w:hint="eastAsia"/>
          <w:sz w:val="32"/>
          <w:szCs w:val="32"/>
          <w:u w:val="single"/>
        </w:rPr>
        <w:t xml:space="preserve">                  </w:t>
      </w:r>
    </w:p>
    <w:p w:rsidR="00850173" w:rsidRDefault="00B573E3">
      <w:pPr>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证件类型：</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证件编号：</w:t>
      </w:r>
      <w:r>
        <w:rPr>
          <w:rFonts w:ascii="仿宋_GB2312" w:eastAsia="仿宋_GB2312" w:hAnsi="仿宋_GB2312" w:cs="仿宋_GB2312" w:hint="eastAsia"/>
          <w:sz w:val="32"/>
          <w:szCs w:val="32"/>
          <w:u w:val="single"/>
        </w:rPr>
        <w:t xml:space="preserve">                  </w:t>
      </w:r>
    </w:p>
    <w:p w:rsidR="00850173" w:rsidRDefault="00B573E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□2.申请人为法人/非法人组织</w:t>
      </w:r>
    </w:p>
    <w:p w:rsidR="00850173" w:rsidRDefault="00B573E3">
      <w:pPr>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color w:val="333333"/>
          <w:sz w:val="32"/>
          <w:szCs w:val="32"/>
          <w:shd w:val="clear" w:color="auto" w:fill="FFFFFF"/>
        </w:rPr>
        <w:t>名称：</w:t>
      </w:r>
      <w:r>
        <w:rPr>
          <w:rFonts w:ascii="仿宋_GB2312" w:eastAsia="仿宋_GB2312" w:hAnsi="仿宋_GB2312" w:cs="仿宋_GB2312" w:hint="eastAsia"/>
          <w:color w:val="333333"/>
          <w:sz w:val="32"/>
          <w:szCs w:val="32"/>
          <w:u w:val="single"/>
          <w:shd w:val="clear" w:color="auto" w:fill="FFFFFF"/>
        </w:rPr>
        <w:t xml:space="preserve">             </w:t>
      </w:r>
      <w:r>
        <w:rPr>
          <w:rFonts w:ascii="仿宋_GB2312" w:eastAsia="仿宋_GB2312" w:hAnsi="仿宋_GB2312" w:cs="仿宋_GB2312" w:hint="eastAsia"/>
          <w:color w:val="333333"/>
          <w:sz w:val="32"/>
          <w:szCs w:val="32"/>
          <w:shd w:val="clear" w:color="auto" w:fill="FFFFFF"/>
        </w:rPr>
        <w:t>统一社会信用代码：</w:t>
      </w:r>
      <w:r>
        <w:rPr>
          <w:rFonts w:ascii="仿宋_GB2312" w:eastAsia="仿宋_GB2312" w:hAnsi="仿宋_GB2312" w:cs="仿宋_GB2312" w:hint="eastAsia"/>
          <w:sz w:val="32"/>
          <w:szCs w:val="32"/>
          <w:u w:val="single"/>
        </w:rPr>
        <w:t xml:space="preserve">                </w:t>
      </w:r>
    </w:p>
    <w:p w:rsidR="00850173" w:rsidRDefault="00B573E3">
      <w:pPr>
        <w:spacing w:line="560" w:lineRule="exact"/>
        <w:ind w:firstLineChars="300" w:firstLine="960"/>
        <w:rPr>
          <w:rFonts w:ascii="仿宋_GB2312" w:eastAsia="仿宋_GB2312" w:hAnsi="仿宋_GB2312" w:cs="仿宋_GB2312"/>
          <w:color w:val="333333"/>
          <w:sz w:val="32"/>
          <w:szCs w:val="32"/>
          <w:u w:val="single"/>
          <w:shd w:val="clear" w:color="auto" w:fill="FFFFFF"/>
        </w:rPr>
      </w:pPr>
      <w:r>
        <w:rPr>
          <w:rFonts w:ascii="仿宋_GB2312" w:eastAsia="仿宋_GB2312" w:hAnsi="仿宋_GB2312" w:cs="仿宋_GB2312" w:hint="eastAsia"/>
          <w:color w:val="333333"/>
          <w:sz w:val="32"/>
          <w:szCs w:val="32"/>
          <w:shd w:val="clear" w:color="auto" w:fill="FFFFFF"/>
        </w:rPr>
        <w:t>联系人：</w:t>
      </w:r>
      <w:r>
        <w:rPr>
          <w:rFonts w:ascii="仿宋_GB2312" w:eastAsia="仿宋_GB2312" w:hAnsi="仿宋_GB2312" w:cs="仿宋_GB2312" w:hint="eastAsia"/>
          <w:color w:val="333333"/>
          <w:sz w:val="32"/>
          <w:szCs w:val="32"/>
          <w:u w:val="single"/>
          <w:shd w:val="clear" w:color="auto" w:fill="FFFFFF"/>
        </w:rPr>
        <w:t xml:space="preserve">           </w:t>
      </w:r>
      <w:r>
        <w:rPr>
          <w:rFonts w:ascii="仿宋_GB2312" w:eastAsia="仿宋_GB2312" w:hAnsi="仿宋_GB2312" w:cs="仿宋_GB2312" w:hint="eastAsia"/>
          <w:color w:val="333333"/>
          <w:sz w:val="32"/>
          <w:szCs w:val="32"/>
          <w:shd w:val="clear" w:color="auto" w:fill="FFFFFF"/>
        </w:rPr>
        <w:t>联系方式：</w:t>
      </w:r>
      <w:r>
        <w:rPr>
          <w:rFonts w:ascii="仿宋_GB2312" w:eastAsia="仿宋_GB2312" w:hAnsi="仿宋_GB2312" w:cs="仿宋_GB2312" w:hint="eastAsia"/>
          <w:color w:val="333333"/>
          <w:sz w:val="32"/>
          <w:szCs w:val="32"/>
          <w:u w:val="single"/>
          <w:shd w:val="clear" w:color="auto" w:fill="FFFFFF"/>
        </w:rPr>
        <w:t xml:space="preserve">                        </w:t>
      </w:r>
    </w:p>
    <w:p w:rsidR="00850173" w:rsidRDefault="00B573E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（三）委托代理人</w:t>
      </w:r>
    </w:p>
    <w:p w:rsidR="00850173" w:rsidRDefault="00B573E3">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联系方式：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850173" w:rsidRDefault="00B573E3">
      <w:pPr>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证件类型：</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证件编号：</w:t>
      </w:r>
      <w:r>
        <w:rPr>
          <w:rFonts w:ascii="仿宋_GB2312" w:eastAsia="仿宋_GB2312" w:hAnsi="仿宋_GB2312" w:cs="仿宋_GB2312" w:hint="eastAsia"/>
          <w:sz w:val="32"/>
          <w:szCs w:val="32"/>
          <w:u w:val="single"/>
        </w:rPr>
        <w:t xml:space="preserve">                        </w:t>
      </w:r>
    </w:p>
    <w:p w:rsidR="00850173" w:rsidRDefault="00B573E3">
      <w:pPr>
        <w:spacing w:before="100" w:beforeAutospacing="1" w:after="100" w:afterAutospacing="1" w:line="560" w:lineRule="exact"/>
        <w:jc w:val="center"/>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二、政府部门告知</w:t>
      </w:r>
    </w:p>
    <w:p w:rsidR="00850173" w:rsidRDefault="00B573E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（一）办理事项</w:t>
      </w:r>
    </w:p>
    <w:p w:rsidR="00850173" w:rsidRDefault="00B573E3">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名称：</w:t>
      </w:r>
      <w:r>
        <w:rPr>
          <w:rFonts w:ascii="仿宋_GB2312" w:eastAsia="仿宋_GB2312" w:hAnsi="仿宋_GB2312" w:cs="仿宋_GB2312" w:hint="eastAsia"/>
          <w:sz w:val="32"/>
          <w:szCs w:val="32"/>
          <w:u w:val="single"/>
        </w:rPr>
        <w:t xml:space="preserve">   从事馆藏文物修复、复制、拓印批准变更                                          </w:t>
      </w:r>
    </w:p>
    <w:p w:rsidR="00850173" w:rsidRDefault="00B573E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（二）事项依据</w:t>
      </w:r>
    </w:p>
    <w:p w:rsidR="00850173" w:rsidRDefault="00B573E3">
      <w:pPr>
        <w:spacing w:line="560" w:lineRule="exact"/>
        <w:ind w:leftChars="304" w:left="638"/>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w:t>
      </w:r>
      <w:hyperlink r:id="rId8" w:tgtFrame="_blank" w:history="1">
        <w:r>
          <w:rPr>
            <w:rFonts w:ascii="仿宋_GB2312" w:eastAsia="仿宋_GB2312" w:hAnsi="仿宋_GB2312" w:cs="仿宋_GB2312" w:hint="eastAsia"/>
            <w:sz w:val="32"/>
            <w:szCs w:val="32"/>
            <w:u w:val="single"/>
          </w:rPr>
          <w:t>《中华人民共和国文物保护法实施条例》</w:t>
        </w:r>
      </w:hyperlink>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u w:val="single"/>
        </w:rPr>
        <w:t>三十四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p>
    <w:p w:rsidR="00850173" w:rsidRDefault="00B573E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款项规定：</w:t>
      </w:r>
      <w:r>
        <w:rPr>
          <w:rFonts w:ascii="仿宋_GB2312" w:eastAsia="仿宋_GB2312" w:hAnsi="仿宋_GB2312" w:cs="仿宋_GB2312" w:hint="eastAsia"/>
          <w:sz w:val="32"/>
          <w:szCs w:val="32"/>
          <w:u w:val="single"/>
        </w:rPr>
        <w:t>从事馆藏文物修复、复制、拓印，应当向省、自治区、直辖市人民政府文物行政主管部门提出申请。省、自治区、直辖市人民政府文物行政主管部门应当自收到申请之日起30个工作日内</w:t>
      </w:r>
      <w:proofErr w:type="gramStart"/>
      <w:r>
        <w:rPr>
          <w:rFonts w:ascii="仿宋_GB2312" w:eastAsia="仿宋_GB2312" w:hAnsi="仿宋_GB2312" w:cs="仿宋_GB2312" w:hint="eastAsia"/>
          <w:sz w:val="32"/>
          <w:szCs w:val="32"/>
          <w:u w:val="single"/>
        </w:rPr>
        <w:t>作出</w:t>
      </w:r>
      <w:proofErr w:type="gramEnd"/>
      <w:r>
        <w:rPr>
          <w:rFonts w:ascii="仿宋_GB2312" w:eastAsia="仿宋_GB2312" w:hAnsi="仿宋_GB2312" w:cs="仿宋_GB2312" w:hint="eastAsia"/>
          <w:sz w:val="32"/>
          <w:szCs w:val="32"/>
          <w:u w:val="single"/>
        </w:rPr>
        <w:t xml:space="preserve">批准或者不批准的决定。决定批准的，发给相应等级的资质证书；决定不批准的，应当书面通知当事人并说明理由。                               </w:t>
      </w:r>
    </w:p>
    <w:p w:rsidR="00850173" w:rsidRDefault="00B573E3">
      <w:pPr>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（三）准予办理的条件</w:t>
      </w:r>
    </w:p>
    <w:p w:rsidR="00850173" w:rsidRDefault="00B573E3">
      <w:pPr>
        <w:spacing w:line="560" w:lineRule="exact"/>
        <w:ind w:firstLine="645"/>
        <w:rPr>
          <w:rFonts w:ascii="仿宋_GB2312" w:eastAsia="仿宋_GB2312"/>
          <w:sz w:val="32"/>
          <w:szCs w:val="32"/>
        </w:rPr>
      </w:pPr>
      <w:r>
        <w:rPr>
          <w:rFonts w:ascii="楷体_GB2312" w:eastAsia="楷体_GB2312" w:hAnsi="楷体_GB2312" w:cs="楷体_GB2312" w:hint="eastAsia"/>
          <w:sz w:val="32"/>
          <w:szCs w:val="32"/>
        </w:rPr>
        <w:t>1.</w:t>
      </w:r>
      <w:r>
        <w:rPr>
          <w:rFonts w:ascii="仿宋_GB2312" w:eastAsia="仿宋_GB2312" w:hint="eastAsia"/>
          <w:sz w:val="32"/>
          <w:szCs w:val="32"/>
        </w:rPr>
        <w:t xml:space="preserve"> 准予办理应当具备的条件、标准、技术要求</w:t>
      </w:r>
    </w:p>
    <w:p w:rsidR="00850173" w:rsidRDefault="00B573E3">
      <w:pPr>
        <w:spacing w:line="560" w:lineRule="exact"/>
        <w:ind w:firstLine="645"/>
        <w:rPr>
          <w:rFonts w:ascii="仿宋_GB2312" w:eastAsia="仿宋_GB2312"/>
          <w:sz w:val="32"/>
          <w:szCs w:val="32"/>
        </w:rPr>
      </w:pPr>
      <w:r>
        <w:rPr>
          <w:rFonts w:ascii="仿宋_GB2312" w:eastAsia="仿宋_GB2312" w:hint="eastAsia"/>
          <w:sz w:val="32"/>
          <w:szCs w:val="32"/>
        </w:rPr>
        <w:t>（1）申请人已经取得可移动文物修复资质证书；</w:t>
      </w:r>
    </w:p>
    <w:p w:rsidR="00850173" w:rsidRDefault="00B573E3">
      <w:pPr>
        <w:spacing w:line="560" w:lineRule="exact"/>
        <w:ind w:firstLine="645"/>
        <w:rPr>
          <w:rFonts w:ascii="仿宋_GB2312" w:eastAsia="仿宋_GB2312"/>
          <w:sz w:val="32"/>
          <w:szCs w:val="32"/>
        </w:rPr>
      </w:pPr>
      <w:r>
        <w:rPr>
          <w:rFonts w:ascii="仿宋_GB2312" w:eastAsia="仿宋_GB2312" w:hint="eastAsia"/>
          <w:sz w:val="32"/>
          <w:szCs w:val="32"/>
        </w:rPr>
        <w:t>（2）申请人已经取得上级主管部门或登记管理机关出具的同意变更事项的文件；</w:t>
      </w:r>
    </w:p>
    <w:p w:rsidR="00850173" w:rsidRDefault="00B573E3">
      <w:pPr>
        <w:spacing w:line="560" w:lineRule="exact"/>
        <w:ind w:firstLine="645"/>
        <w:rPr>
          <w:rFonts w:ascii="仿宋_GB2312" w:eastAsia="仿宋_GB2312"/>
          <w:sz w:val="32"/>
          <w:szCs w:val="32"/>
        </w:rPr>
      </w:pPr>
      <w:r>
        <w:rPr>
          <w:rFonts w:ascii="仿宋_GB2312" w:eastAsia="仿宋_GB2312" w:hint="eastAsia"/>
          <w:sz w:val="32"/>
          <w:szCs w:val="32"/>
        </w:rPr>
        <w:t>（3）变更事项为：单位名称、单位地址、单位法定代表人。</w:t>
      </w:r>
    </w:p>
    <w:p w:rsidR="00850173" w:rsidRDefault="00B573E3">
      <w:pPr>
        <w:spacing w:line="560" w:lineRule="exact"/>
        <w:ind w:firstLine="640"/>
        <w:rPr>
          <w:rFonts w:ascii="仿宋_GB2312" w:eastAsia="仿宋_GB2312"/>
          <w:sz w:val="32"/>
          <w:szCs w:val="32"/>
        </w:rPr>
      </w:pPr>
      <w:r>
        <w:rPr>
          <w:rFonts w:ascii="仿宋_GB2312" w:eastAsia="仿宋_GB2312" w:hint="eastAsia"/>
          <w:sz w:val="32"/>
          <w:szCs w:val="32"/>
        </w:rPr>
        <w:t>2.所需材料</w:t>
      </w:r>
    </w:p>
    <w:p w:rsidR="00850173" w:rsidRDefault="00B573E3">
      <w:pPr>
        <w:spacing w:line="560" w:lineRule="exact"/>
        <w:ind w:firstLine="640"/>
        <w:rPr>
          <w:rFonts w:ascii="仿宋_GB2312" w:eastAsia="仿宋_GB2312"/>
          <w:sz w:val="32"/>
          <w:szCs w:val="32"/>
        </w:rPr>
      </w:pPr>
      <w:r>
        <w:rPr>
          <w:rFonts w:ascii="仿宋_GB2312" w:eastAsia="仿宋_GB2312" w:hint="eastAsia"/>
          <w:sz w:val="32"/>
          <w:szCs w:val="32"/>
        </w:rPr>
        <w:t>（1）申请人申请变更可移动文物修复资质证书的请示；</w:t>
      </w:r>
    </w:p>
    <w:p w:rsidR="00850173" w:rsidRDefault="00B573E3">
      <w:pPr>
        <w:spacing w:line="560" w:lineRule="exact"/>
        <w:ind w:firstLine="640"/>
        <w:rPr>
          <w:rFonts w:ascii="仿宋_GB2312" w:eastAsia="仿宋_GB2312"/>
          <w:sz w:val="32"/>
          <w:szCs w:val="32"/>
        </w:rPr>
      </w:pPr>
      <w:r>
        <w:rPr>
          <w:rFonts w:ascii="仿宋_GB2312" w:eastAsia="仿宋_GB2312" w:hint="eastAsia"/>
          <w:sz w:val="32"/>
          <w:szCs w:val="32"/>
        </w:rPr>
        <w:t>（2）申请人为事业单位的提供上级主管部门出具的同意变更事项的文件；申请人为企业或民办非企业的提供登记管理机关出具的变更登记文件。</w:t>
      </w:r>
    </w:p>
    <w:p w:rsidR="00850173" w:rsidRDefault="00B573E3">
      <w:pPr>
        <w:spacing w:line="560" w:lineRule="exact"/>
        <w:ind w:firstLine="640"/>
        <w:rPr>
          <w:rFonts w:ascii="仿宋_GB2312" w:eastAsia="仿宋_GB2312"/>
          <w:sz w:val="32"/>
          <w:szCs w:val="32"/>
        </w:rPr>
      </w:pPr>
      <w:r>
        <w:rPr>
          <w:rFonts w:ascii="仿宋_GB2312" w:eastAsia="仿宋_GB2312" w:hint="eastAsia"/>
          <w:sz w:val="32"/>
          <w:szCs w:val="32"/>
        </w:rPr>
        <w:lastRenderedPageBreak/>
        <w:t>（3）告知承诺书（从事馆藏文物修复、复制、拓印资质批准变更专用）</w:t>
      </w:r>
    </w:p>
    <w:p w:rsidR="00850173" w:rsidRDefault="00B573E3">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（四）违诺失信惩戒                                                     </w:t>
      </w:r>
    </w:p>
    <w:p w:rsidR="00880FFD" w:rsidRPr="00880FFD" w:rsidRDefault="00880FFD">
      <w:pPr>
        <w:spacing w:line="560" w:lineRule="exact"/>
        <w:ind w:firstLine="640"/>
        <w:rPr>
          <w:rFonts w:ascii="仿宋_GB2312" w:eastAsia="仿宋_GB2312"/>
          <w:sz w:val="32"/>
          <w:szCs w:val="32"/>
        </w:rPr>
      </w:pPr>
      <w:r w:rsidRPr="00880FFD">
        <w:rPr>
          <w:rFonts w:ascii="仿宋_GB2312" w:eastAsia="仿宋_GB2312" w:hint="eastAsia"/>
          <w:sz w:val="32"/>
          <w:szCs w:val="32"/>
        </w:rPr>
        <w:t>申请人应对报送材料的真实性、完整性负责。对于在核查工作中发现未履行承诺的，责令其限期整改，整改后仍未达到条件的，撤销决定；</w:t>
      </w:r>
      <w:proofErr w:type="gramStart"/>
      <w:r w:rsidRPr="00880FFD">
        <w:rPr>
          <w:rFonts w:ascii="仿宋_GB2312" w:eastAsia="仿宋_GB2312" w:hint="eastAsia"/>
          <w:sz w:val="32"/>
          <w:szCs w:val="32"/>
        </w:rPr>
        <w:t>作出</w:t>
      </w:r>
      <w:proofErr w:type="gramEnd"/>
      <w:r w:rsidRPr="00880FFD">
        <w:rPr>
          <w:rFonts w:ascii="仿宋_GB2312" w:eastAsia="仿宋_GB2312" w:hint="eastAsia"/>
          <w:sz w:val="32"/>
          <w:szCs w:val="32"/>
        </w:rPr>
        <w:t>虚假承诺或瞒报谎报重大事件的，直接撤销决定，</w:t>
      </w:r>
      <w:r w:rsidR="00A05853" w:rsidRPr="00A05853">
        <w:rPr>
          <w:rFonts w:ascii="仿宋_GB2312" w:eastAsia="仿宋_GB2312" w:hint="eastAsia"/>
          <w:sz w:val="32"/>
          <w:szCs w:val="32"/>
        </w:rPr>
        <w:t>按照未取得决定擅自从事馆藏文物的修复、复制、拓印活动追究相应法律责任</w:t>
      </w:r>
      <w:r w:rsidR="00A05853">
        <w:rPr>
          <w:rFonts w:ascii="仿宋_GB2312" w:eastAsia="仿宋_GB2312" w:hint="eastAsia"/>
          <w:sz w:val="32"/>
          <w:szCs w:val="32"/>
        </w:rPr>
        <w:t>，</w:t>
      </w:r>
      <w:r w:rsidRPr="00880FFD">
        <w:rPr>
          <w:rFonts w:ascii="仿宋_GB2312" w:eastAsia="仿宋_GB2312" w:hint="eastAsia"/>
          <w:sz w:val="32"/>
          <w:szCs w:val="32"/>
        </w:rPr>
        <w:t>并记录到北京市公共信用信息服务平台，纳入黑名单管理，实施信用联合惩戒。</w:t>
      </w:r>
    </w:p>
    <w:p w:rsidR="00850173" w:rsidRDefault="00B573E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（五）政府部门职责</w:t>
      </w:r>
    </w:p>
    <w:p w:rsidR="00850173" w:rsidRDefault="00B573E3">
      <w:pPr>
        <w:spacing w:line="560" w:lineRule="exact"/>
        <w:ind w:firstLineChars="200" w:firstLine="640"/>
        <w:rPr>
          <w:rFonts w:ascii="仿宋_GB2312" w:eastAsia="仿宋_GB2312"/>
          <w:sz w:val="32"/>
          <w:szCs w:val="32"/>
        </w:rPr>
      </w:pPr>
      <w:r>
        <w:rPr>
          <w:rFonts w:ascii="仿宋_GB2312" w:eastAsia="仿宋_GB2312" w:hint="eastAsia"/>
          <w:sz w:val="32"/>
          <w:szCs w:val="32"/>
        </w:rPr>
        <w:t>对于获得从事可移动文物修复资质变更许可的申请人，三个月内对其提交并承诺的有关事项内容进行核查。</w:t>
      </w:r>
    </w:p>
    <w:p w:rsidR="00850173" w:rsidRDefault="00B573E3">
      <w:pPr>
        <w:spacing w:line="560" w:lineRule="exact"/>
        <w:ind w:firstLine="640"/>
        <w:rPr>
          <w:rFonts w:ascii="仿宋_GB2312" w:eastAsia="仿宋_GB2312"/>
          <w:sz w:val="32"/>
          <w:szCs w:val="32"/>
        </w:rPr>
      </w:pPr>
      <w:r>
        <w:rPr>
          <w:rFonts w:ascii="仿宋_GB2312" w:eastAsia="仿宋_GB2312" w:hint="eastAsia"/>
          <w:sz w:val="32"/>
          <w:szCs w:val="32"/>
        </w:rPr>
        <w:t>1.核查中未发现申请人未履行承诺或</w:t>
      </w:r>
      <w:proofErr w:type="gramStart"/>
      <w:r>
        <w:rPr>
          <w:rFonts w:ascii="仿宋_GB2312" w:eastAsia="仿宋_GB2312" w:hint="eastAsia"/>
          <w:sz w:val="32"/>
          <w:szCs w:val="32"/>
        </w:rPr>
        <w:t>作出</w:t>
      </w:r>
      <w:proofErr w:type="gramEnd"/>
      <w:r>
        <w:rPr>
          <w:rFonts w:ascii="仿宋_GB2312" w:eastAsia="仿宋_GB2312" w:hint="eastAsia"/>
          <w:sz w:val="32"/>
          <w:szCs w:val="32"/>
        </w:rPr>
        <w:t>虚假承诺相关情况，且符合</w:t>
      </w:r>
      <w:r>
        <w:rPr>
          <w:rFonts w:ascii="仿宋_GB2312" w:eastAsia="仿宋_GB2312" w:hint="eastAsia"/>
          <w:color w:val="000000" w:themeColor="text1"/>
          <w:sz w:val="32"/>
          <w:szCs w:val="32"/>
        </w:rPr>
        <w:t>变更条件的，按照变更内容，颁发《可</w:t>
      </w:r>
      <w:r>
        <w:rPr>
          <w:rFonts w:ascii="仿宋_GB2312" w:eastAsia="仿宋_GB2312" w:hint="eastAsia"/>
          <w:sz w:val="32"/>
          <w:szCs w:val="32"/>
        </w:rPr>
        <w:t>移动文物修复资质证书》；</w:t>
      </w:r>
      <w:r>
        <w:rPr>
          <w:rFonts w:ascii="仿宋_GB2312" w:eastAsia="仿宋_GB2312"/>
          <w:sz w:val="32"/>
          <w:szCs w:val="32"/>
        </w:rPr>
        <w:t xml:space="preserve"> </w:t>
      </w:r>
    </w:p>
    <w:p w:rsidR="00850173" w:rsidRDefault="00B573E3">
      <w:pPr>
        <w:spacing w:line="560" w:lineRule="exact"/>
        <w:ind w:firstLineChars="200" w:firstLine="640"/>
        <w:rPr>
          <w:rFonts w:ascii="仿宋_GB2312" w:eastAsia="仿宋_GB2312"/>
          <w:sz w:val="32"/>
          <w:szCs w:val="32"/>
        </w:rPr>
      </w:pPr>
      <w:r>
        <w:rPr>
          <w:rFonts w:ascii="仿宋_GB2312" w:eastAsia="仿宋_GB2312" w:hint="eastAsia"/>
          <w:sz w:val="32"/>
          <w:szCs w:val="32"/>
        </w:rPr>
        <w:t>2.在核查中发现申请人所提交的材料不符合要求且无法补正或核实其未达到变更条件的，给予</w:t>
      </w:r>
      <w:r w:rsidR="00733844">
        <w:rPr>
          <w:rFonts w:ascii="仿宋_GB2312" w:eastAsia="仿宋_GB2312" w:hint="eastAsia"/>
          <w:sz w:val="32"/>
          <w:szCs w:val="32"/>
        </w:rPr>
        <w:t>20</w:t>
      </w:r>
      <w:r>
        <w:rPr>
          <w:rFonts w:ascii="仿宋_GB2312" w:eastAsia="仿宋_GB2312" w:hint="eastAsia"/>
          <w:sz w:val="32"/>
          <w:szCs w:val="32"/>
        </w:rPr>
        <w:t>日的整改期限，整改后，仍未达到变更</w:t>
      </w:r>
      <w:r w:rsidR="007D719F">
        <w:rPr>
          <w:rFonts w:ascii="仿宋_GB2312" w:eastAsia="仿宋_GB2312" w:hint="eastAsia"/>
          <w:sz w:val="32"/>
          <w:szCs w:val="32"/>
        </w:rPr>
        <w:t>要</w:t>
      </w:r>
      <w:r w:rsidR="00C54DF1">
        <w:rPr>
          <w:rFonts w:ascii="仿宋_GB2312" w:eastAsia="仿宋_GB2312" w:hint="eastAsia"/>
          <w:sz w:val="32"/>
          <w:szCs w:val="32"/>
        </w:rPr>
        <w:t>求的，撤销其从事可移动文物修复资质变更许可，</w:t>
      </w:r>
      <w:r w:rsidR="007D719F">
        <w:rPr>
          <w:rFonts w:ascii="仿宋_GB2312" w:eastAsia="仿宋_GB2312" w:hint="eastAsia"/>
          <w:sz w:val="32"/>
          <w:szCs w:val="32"/>
        </w:rPr>
        <w:t>自撤销之日起，一</w:t>
      </w:r>
      <w:r>
        <w:rPr>
          <w:rFonts w:ascii="仿宋_GB2312" w:eastAsia="仿宋_GB2312" w:hint="eastAsia"/>
          <w:sz w:val="32"/>
          <w:szCs w:val="32"/>
        </w:rPr>
        <w:t>年内不得再次申请，并进行公示。</w:t>
      </w:r>
    </w:p>
    <w:p w:rsidR="00850173" w:rsidRDefault="00B573E3">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（六）申诉渠道 </w:t>
      </w:r>
    </w:p>
    <w:p w:rsidR="00B573E3" w:rsidRDefault="00B573E3">
      <w:pPr>
        <w:spacing w:line="560" w:lineRule="exact"/>
        <w:ind w:firstLine="640"/>
        <w:rPr>
          <w:rFonts w:ascii="仿宋_GB2312" w:eastAsia="仿宋_GB2312"/>
          <w:sz w:val="32"/>
          <w:szCs w:val="32"/>
        </w:rPr>
      </w:pPr>
      <w:r w:rsidRPr="00B573E3">
        <w:rPr>
          <w:rFonts w:ascii="仿宋_GB2312" w:eastAsia="仿宋_GB2312" w:hint="eastAsia"/>
          <w:sz w:val="32"/>
          <w:szCs w:val="32"/>
        </w:rPr>
        <w:t>经核查确认申请人未履行或违反承诺，申请人对于结果有异议的，可通过12345市民服务热线、北京市文物局部门电话（89150859）、北京市文物局监察部门(64001627)进行</w:t>
      </w:r>
      <w:r w:rsidRPr="00B573E3">
        <w:rPr>
          <w:rFonts w:ascii="仿宋_GB2312" w:eastAsia="仿宋_GB2312" w:hint="eastAsia"/>
          <w:sz w:val="32"/>
          <w:szCs w:val="32"/>
        </w:rPr>
        <w:lastRenderedPageBreak/>
        <w:t>咨询申诉。</w:t>
      </w:r>
    </w:p>
    <w:p w:rsidR="00850173" w:rsidRDefault="00B573E3">
      <w:pPr>
        <w:spacing w:line="560" w:lineRule="exact"/>
        <w:ind w:firstLine="640"/>
        <w:rPr>
          <w:rFonts w:ascii="仿宋_GB2312" w:eastAsia="仿宋_GB2312"/>
          <w:sz w:val="32"/>
          <w:szCs w:val="32"/>
        </w:rPr>
      </w:pPr>
      <w:r>
        <w:rPr>
          <w:rFonts w:ascii="仿宋_GB2312" w:eastAsia="仿宋_GB2312" w:hint="eastAsia"/>
          <w:sz w:val="32"/>
          <w:szCs w:val="32"/>
        </w:rPr>
        <w:t>申请人认为北京市公共信用信息服务平台记载的申请人违诺失信信息与事实不符或者依法不应当公开的，可以向市经济和信息化部门书面提出异议申请。</w:t>
      </w:r>
    </w:p>
    <w:p w:rsidR="00850173" w:rsidRDefault="00850173">
      <w:pPr>
        <w:spacing w:line="560" w:lineRule="exact"/>
        <w:ind w:firstLine="640"/>
        <w:rPr>
          <w:rFonts w:ascii="仿宋_GB2312" w:eastAsia="仿宋_GB2312"/>
          <w:sz w:val="32"/>
          <w:szCs w:val="32"/>
        </w:rPr>
      </w:pPr>
    </w:p>
    <w:p w:rsidR="00850173" w:rsidRDefault="00B573E3">
      <w:pPr>
        <w:spacing w:before="100" w:beforeAutospacing="1" w:after="100" w:afterAutospacing="1" w:line="560" w:lineRule="exact"/>
        <w:jc w:val="center"/>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三、申请人承诺</w:t>
      </w:r>
    </w:p>
    <w:p w:rsidR="00850173" w:rsidRDefault="00B573E3">
      <w:pPr>
        <w:spacing w:line="560" w:lineRule="exact"/>
        <w:ind w:firstLineChars="200" w:firstLine="640"/>
        <w:rPr>
          <w:rFonts w:ascii="仿宋_GB2312" w:eastAsia="仿宋_GB2312" w:hAnsi="宋体" w:cs="宋体"/>
          <w:sz w:val="32"/>
          <w:szCs w:val="32"/>
        </w:rPr>
      </w:pPr>
      <w:r>
        <w:rPr>
          <w:rFonts w:ascii="仿宋_GB2312" w:eastAsia="仿宋_GB2312" w:hint="eastAsia"/>
          <w:sz w:val="32"/>
          <w:szCs w:val="32"/>
        </w:rPr>
        <w:t>申请人现自愿</w:t>
      </w:r>
      <w:proofErr w:type="gramStart"/>
      <w:r>
        <w:rPr>
          <w:rFonts w:ascii="仿宋_GB2312" w:eastAsia="仿宋_GB2312" w:hint="eastAsia"/>
          <w:sz w:val="32"/>
          <w:szCs w:val="32"/>
        </w:rPr>
        <w:t>作出</w:t>
      </w:r>
      <w:proofErr w:type="gramEnd"/>
      <w:r>
        <w:rPr>
          <w:rFonts w:ascii="仿宋_GB2312" w:eastAsia="仿宋_GB2312" w:hint="eastAsia"/>
          <w:sz w:val="32"/>
          <w:szCs w:val="32"/>
        </w:rPr>
        <w:t>下列承诺：</w:t>
      </w:r>
    </w:p>
    <w:p w:rsidR="00850173" w:rsidRDefault="00B573E3">
      <w:pPr>
        <w:spacing w:line="560" w:lineRule="exact"/>
        <w:ind w:firstLineChars="200" w:firstLine="640"/>
        <w:rPr>
          <w:rFonts w:ascii="仿宋_GB2312" w:eastAsia="仿宋_GB2312"/>
          <w:sz w:val="32"/>
          <w:szCs w:val="32"/>
        </w:rPr>
      </w:pPr>
      <w:r>
        <w:rPr>
          <w:rFonts w:ascii="仿宋_GB2312" w:eastAsia="仿宋_GB2312" w:hint="eastAsia"/>
          <w:sz w:val="32"/>
          <w:szCs w:val="32"/>
        </w:rPr>
        <w:t>（一）所填写的基本信息、提交的所需材料真实、合法、有效、完整；</w:t>
      </w:r>
    </w:p>
    <w:p w:rsidR="00850173" w:rsidRDefault="00B573E3">
      <w:pPr>
        <w:spacing w:line="560" w:lineRule="exact"/>
        <w:ind w:firstLineChars="200" w:firstLine="640"/>
        <w:rPr>
          <w:rFonts w:ascii="仿宋_GB2312" w:eastAsia="仿宋_GB2312"/>
          <w:sz w:val="32"/>
          <w:szCs w:val="32"/>
        </w:rPr>
      </w:pPr>
      <w:r>
        <w:rPr>
          <w:rFonts w:ascii="仿宋_GB2312" w:eastAsia="仿宋_GB2312" w:hint="eastAsia"/>
          <w:sz w:val="32"/>
          <w:szCs w:val="32"/>
        </w:rPr>
        <w:t>（二）已经知晓政府部门告知的全部内容；</w:t>
      </w:r>
    </w:p>
    <w:p w:rsidR="00850173" w:rsidRDefault="00B573E3">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（三）已达到相应的条件、标准和技术要求，具体是：</w:t>
      </w:r>
      <w:r>
        <w:rPr>
          <w:rFonts w:ascii="仿宋_GB2312" w:eastAsia="仿宋_GB2312" w:hint="eastAsia"/>
          <w:sz w:val="32"/>
          <w:szCs w:val="32"/>
          <w:u w:val="single"/>
        </w:rPr>
        <w:t xml:space="preserve">                                                  </w:t>
      </w:r>
    </w:p>
    <w:p w:rsidR="00850173" w:rsidRDefault="00B573E3">
      <w:pPr>
        <w:spacing w:line="560" w:lineRule="exact"/>
        <w:ind w:firstLine="645"/>
        <w:rPr>
          <w:rFonts w:ascii="仿宋_GB2312" w:eastAsia="仿宋_GB2312"/>
          <w:sz w:val="32"/>
          <w:szCs w:val="32"/>
          <w:u w:val="single"/>
        </w:rPr>
      </w:pPr>
      <w:r>
        <w:rPr>
          <w:rFonts w:ascii="仿宋_GB2312" w:eastAsia="仿宋_GB2312" w:hint="eastAsia"/>
          <w:sz w:val="32"/>
          <w:szCs w:val="32"/>
          <w:u w:val="single"/>
        </w:rPr>
        <w:t>（1）已经取得可移动文物修复资质证书；</w:t>
      </w:r>
    </w:p>
    <w:p w:rsidR="00850173" w:rsidRDefault="00B573E3">
      <w:pPr>
        <w:spacing w:line="560" w:lineRule="exact"/>
        <w:ind w:firstLine="645"/>
        <w:rPr>
          <w:rFonts w:ascii="仿宋_GB2312" w:eastAsia="仿宋_GB2312"/>
          <w:sz w:val="32"/>
          <w:szCs w:val="32"/>
          <w:u w:val="single"/>
        </w:rPr>
      </w:pPr>
      <w:r>
        <w:rPr>
          <w:rFonts w:ascii="仿宋_GB2312" w:eastAsia="仿宋_GB2312" w:hint="eastAsia"/>
          <w:sz w:val="32"/>
          <w:szCs w:val="32"/>
          <w:u w:val="single"/>
        </w:rPr>
        <w:t>（2）已经取得上级主管部门或登记管理机关出具的同意变更事项的文件；</w:t>
      </w:r>
    </w:p>
    <w:p w:rsidR="00850173" w:rsidRDefault="00B573E3">
      <w:pPr>
        <w:spacing w:line="560" w:lineRule="exact"/>
        <w:ind w:firstLine="645"/>
        <w:rPr>
          <w:rFonts w:ascii="仿宋_GB2312" w:eastAsia="仿宋_GB2312"/>
          <w:sz w:val="32"/>
          <w:szCs w:val="32"/>
          <w:u w:val="single"/>
        </w:rPr>
      </w:pPr>
      <w:r>
        <w:rPr>
          <w:rFonts w:ascii="仿宋_GB2312" w:eastAsia="仿宋_GB2312" w:hint="eastAsia"/>
          <w:sz w:val="32"/>
          <w:szCs w:val="32"/>
          <w:u w:val="single"/>
        </w:rPr>
        <w:t>（3）变更事项为：单位名称、单位地址、单位法定代表人。</w:t>
      </w:r>
    </w:p>
    <w:p w:rsidR="00850173" w:rsidRDefault="00B573E3">
      <w:pPr>
        <w:spacing w:line="560" w:lineRule="exact"/>
        <w:ind w:firstLineChars="200" w:firstLine="640"/>
        <w:rPr>
          <w:rFonts w:ascii="仿宋_GB2312" w:eastAsia="仿宋_GB2312"/>
          <w:sz w:val="32"/>
          <w:szCs w:val="32"/>
        </w:rPr>
      </w:pPr>
      <w:r>
        <w:rPr>
          <w:rFonts w:ascii="仿宋_GB2312" w:eastAsia="仿宋_GB2312" w:hint="eastAsia"/>
          <w:sz w:val="32"/>
          <w:szCs w:val="32"/>
        </w:rPr>
        <w:t>（四）愿意承担未履行承诺、虚假承诺的法律责任，以及政府部门告知的各项惩戒措施；</w:t>
      </w:r>
    </w:p>
    <w:p w:rsidR="00850173" w:rsidRDefault="00B573E3">
      <w:pPr>
        <w:spacing w:line="560" w:lineRule="exact"/>
        <w:ind w:firstLineChars="200" w:firstLine="640"/>
        <w:rPr>
          <w:rFonts w:ascii="仿宋_GB2312" w:eastAsia="仿宋_GB2312"/>
          <w:sz w:val="32"/>
          <w:szCs w:val="32"/>
        </w:rPr>
      </w:pPr>
      <w:r>
        <w:rPr>
          <w:rFonts w:ascii="仿宋_GB2312" w:eastAsia="仿宋_GB2312" w:hint="eastAsia"/>
          <w:sz w:val="32"/>
          <w:szCs w:val="32"/>
        </w:rPr>
        <w:t>（五）所作承诺是申请人真实意思的表示。</w:t>
      </w:r>
    </w:p>
    <w:p w:rsidR="00850173" w:rsidRDefault="00B573E3">
      <w:pPr>
        <w:spacing w:line="560" w:lineRule="exact"/>
        <w:rPr>
          <w:rFonts w:ascii="仿宋_GB2312" w:eastAsia="仿宋_GB2312"/>
          <w:b/>
          <w:bCs/>
          <w:sz w:val="24"/>
          <w:szCs w:val="24"/>
        </w:rPr>
      </w:pPr>
      <w:r>
        <w:rPr>
          <w:rFonts w:ascii="仿宋_GB2312" w:eastAsia="仿宋_GB2312" w:hint="eastAsia"/>
          <w:b/>
          <w:bCs/>
          <w:sz w:val="24"/>
          <w:szCs w:val="24"/>
        </w:rPr>
        <w:t>（以下内容为二选一）</w:t>
      </w:r>
    </w:p>
    <w:p w:rsidR="00850173" w:rsidRDefault="00DB7540">
      <w:pPr>
        <w:spacing w:line="560" w:lineRule="exact"/>
        <w:rPr>
          <w:rFonts w:ascii="仿宋_GB2312" w:eastAsia="仿宋_GB2312" w:hAnsi="仿宋_GB2312" w:cs="仿宋_GB2312"/>
          <w:sz w:val="24"/>
          <w:szCs w:val="24"/>
        </w:rPr>
      </w:pPr>
      <w:r>
        <w:rPr>
          <w:rFonts w:ascii="宋体"/>
          <w:sz w:val="24"/>
          <w:szCs w:val="24"/>
        </w:rPr>
        <w:pict>
          <v:line id="_x0000_s1026" style="position:absolute;left:0;text-align:left;z-index:251659264;mso-width-relative:page;mso-height-relative:page" from="231.25pt,5.3pt" to="232.2pt,164.85pt" o:gfxdata="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89gy2AAAAAoBAAAPAAAAAAAAAAEAIAAAACIAAABkcnMvZG93bnJldi54bWxQSwECFAAU&#10;AAAACACHTuJAjQEyvfEBAADKAwAADgAAAAAAAAABACAAAAAnAQAAZHJzL2Uyb0RvYy54bWxQSwUG&#10;AAAAAAYABgBZAQAAigUAAAAA&#10;" strokeweight=".5pt">
            <v:stroke joinstyle="miter"/>
          </v:line>
        </w:pict>
      </w:r>
      <w:r w:rsidR="00B573E3">
        <w:rPr>
          <w:rFonts w:ascii="仿宋_GB2312" w:eastAsia="仿宋_GB2312" w:hAnsi="仿宋_GB2312" w:cs="仿宋_GB2312" w:hint="eastAsia"/>
          <w:sz w:val="24"/>
          <w:szCs w:val="24"/>
        </w:rPr>
        <w:t>□1.申请人</w:t>
      </w:r>
      <w:proofErr w:type="gramStart"/>
      <w:r w:rsidR="00B573E3">
        <w:rPr>
          <w:rFonts w:ascii="仿宋_GB2312" w:eastAsia="仿宋_GB2312" w:hAnsi="仿宋_GB2312" w:cs="仿宋_GB2312" w:hint="eastAsia"/>
          <w:sz w:val="24"/>
          <w:szCs w:val="24"/>
        </w:rPr>
        <w:t>作出</w:t>
      </w:r>
      <w:proofErr w:type="gramEnd"/>
      <w:r w:rsidR="00B573E3">
        <w:rPr>
          <w:rFonts w:ascii="仿宋_GB2312" w:eastAsia="仿宋_GB2312" w:hAnsi="仿宋_GB2312" w:cs="仿宋_GB2312" w:hint="eastAsia"/>
          <w:sz w:val="24"/>
          <w:szCs w:val="24"/>
        </w:rPr>
        <w:t xml:space="preserve">承诺的                   </w:t>
      </w:r>
    </w:p>
    <w:p w:rsidR="00850173" w:rsidRDefault="00B573E3">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申请人签名/签章：</w:t>
      </w:r>
      <w:r>
        <w:rPr>
          <w:rFonts w:ascii="仿宋_GB2312" w:eastAsia="仿宋_GB2312" w:hAnsi="仿宋_GB2312" w:cs="仿宋_GB2312" w:hint="eastAsia"/>
          <w:sz w:val="24"/>
          <w:szCs w:val="24"/>
          <w:u w:val="single"/>
        </w:rPr>
        <w:t xml:space="preserve">                    </w:t>
      </w:r>
    </w:p>
    <w:p w:rsidR="00850173" w:rsidRDefault="00B573E3">
      <w:pPr>
        <w:spacing w:line="560" w:lineRule="exac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日           期：</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850173" w:rsidRDefault="00B573E3">
      <w:pPr>
        <w:spacing w:line="560" w:lineRule="exac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□2.由委托代理人代替申请人</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承诺的    政 府 部 门（章）：</w:t>
      </w:r>
      <w:r>
        <w:rPr>
          <w:rFonts w:ascii="仿宋_GB2312" w:eastAsia="仿宋_GB2312" w:hAnsi="仿宋_GB2312" w:cs="仿宋_GB2312" w:hint="eastAsia"/>
          <w:sz w:val="24"/>
          <w:szCs w:val="24"/>
          <w:u w:val="single"/>
        </w:rPr>
        <w:t xml:space="preserve">                </w:t>
      </w:r>
    </w:p>
    <w:p w:rsidR="00850173" w:rsidRDefault="00B573E3">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委托代理人签名：</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日       期：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850173" w:rsidRDefault="00B573E3">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日           期：</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850173" w:rsidRDefault="00B573E3">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（本文书一式两份，政府部门与申请人各执一份）</w:t>
      </w:r>
    </w:p>
    <w:p w:rsidR="00850173" w:rsidRDefault="00B573E3">
      <w:pPr>
        <w:spacing w:line="480" w:lineRule="exact"/>
        <w:ind w:firstLineChars="200" w:firstLine="480"/>
      </w:pPr>
      <w:r>
        <w:rPr>
          <w:rFonts w:ascii="仿宋_GB2312" w:eastAsia="仿宋_GB2312" w:hAnsi="仿宋_GB2312" w:cs="仿宋_GB2312" w:hint="eastAsia"/>
          <w:sz w:val="24"/>
          <w:szCs w:val="24"/>
        </w:rPr>
        <w:t>注：本样式供有关政府部门参考</w:t>
      </w:r>
    </w:p>
    <w:sectPr w:rsidR="00850173" w:rsidSect="008501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540" w:rsidRDefault="00DB7540" w:rsidP="00B573E3">
      <w:r>
        <w:separator/>
      </w:r>
    </w:p>
  </w:endnote>
  <w:endnote w:type="continuationSeparator" w:id="0">
    <w:p w:rsidR="00DB7540" w:rsidRDefault="00DB7540" w:rsidP="00B5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540" w:rsidRDefault="00DB7540" w:rsidP="00B573E3">
      <w:r>
        <w:separator/>
      </w:r>
    </w:p>
  </w:footnote>
  <w:footnote w:type="continuationSeparator" w:id="0">
    <w:p w:rsidR="00DB7540" w:rsidRDefault="00DB7540" w:rsidP="00B57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234"/>
    <w:rsid w:val="00000803"/>
    <w:rsid w:val="00000A29"/>
    <w:rsid w:val="00005F34"/>
    <w:rsid w:val="000064A1"/>
    <w:rsid w:val="0000724D"/>
    <w:rsid w:val="00011615"/>
    <w:rsid w:val="00011F03"/>
    <w:rsid w:val="00017433"/>
    <w:rsid w:val="00017B14"/>
    <w:rsid w:val="0002222E"/>
    <w:rsid w:val="00023A6D"/>
    <w:rsid w:val="0002529D"/>
    <w:rsid w:val="0003128A"/>
    <w:rsid w:val="00035B02"/>
    <w:rsid w:val="0003788D"/>
    <w:rsid w:val="000400E5"/>
    <w:rsid w:val="00041922"/>
    <w:rsid w:val="000426B1"/>
    <w:rsid w:val="0004309F"/>
    <w:rsid w:val="00043BD3"/>
    <w:rsid w:val="000475F2"/>
    <w:rsid w:val="00051CEA"/>
    <w:rsid w:val="00052983"/>
    <w:rsid w:val="00055FAD"/>
    <w:rsid w:val="00060E6F"/>
    <w:rsid w:val="000627CB"/>
    <w:rsid w:val="00063E1A"/>
    <w:rsid w:val="00064EAD"/>
    <w:rsid w:val="00066BC9"/>
    <w:rsid w:val="00067BCD"/>
    <w:rsid w:val="00071D06"/>
    <w:rsid w:val="00074DC7"/>
    <w:rsid w:val="00075732"/>
    <w:rsid w:val="00081A2D"/>
    <w:rsid w:val="00083BDA"/>
    <w:rsid w:val="000945AF"/>
    <w:rsid w:val="000946E7"/>
    <w:rsid w:val="00097530"/>
    <w:rsid w:val="000A1E34"/>
    <w:rsid w:val="000A1EC9"/>
    <w:rsid w:val="000A478A"/>
    <w:rsid w:val="000A4DCC"/>
    <w:rsid w:val="000A5074"/>
    <w:rsid w:val="000A6E0E"/>
    <w:rsid w:val="000B1B23"/>
    <w:rsid w:val="000B44DF"/>
    <w:rsid w:val="000B5A23"/>
    <w:rsid w:val="000C25F6"/>
    <w:rsid w:val="000C52AF"/>
    <w:rsid w:val="000C58C9"/>
    <w:rsid w:val="000C79A5"/>
    <w:rsid w:val="000D0BEB"/>
    <w:rsid w:val="000D0FD4"/>
    <w:rsid w:val="000D1EB0"/>
    <w:rsid w:val="000D20BC"/>
    <w:rsid w:val="000D584B"/>
    <w:rsid w:val="000E332A"/>
    <w:rsid w:val="000E44D2"/>
    <w:rsid w:val="000E4B1C"/>
    <w:rsid w:val="000F1829"/>
    <w:rsid w:val="000F3D1A"/>
    <w:rsid w:val="000F3E50"/>
    <w:rsid w:val="000F766C"/>
    <w:rsid w:val="00100EEE"/>
    <w:rsid w:val="00103B79"/>
    <w:rsid w:val="001059F1"/>
    <w:rsid w:val="00105E0E"/>
    <w:rsid w:val="00106EC4"/>
    <w:rsid w:val="0011761E"/>
    <w:rsid w:val="001211C1"/>
    <w:rsid w:val="00122BE7"/>
    <w:rsid w:val="00127AB7"/>
    <w:rsid w:val="0013018D"/>
    <w:rsid w:val="00130A79"/>
    <w:rsid w:val="00130F48"/>
    <w:rsid w:val="00130FCA"/>
    <w:rsid w:val="001322F0"/>
    <w:rsid w:val="00133139"/>
    <w:rsid w:val="00133D58"/>
    <w:rsid w:val="00133DCC"/>
    <w:rsid w:val="001362E8"/>
    <w:rsid w:val="00136BF4"/>
    <w:rsid w:val="001378A4"/>
    <w:rsid w:val="00140A47"/>
    <w:rsid w:val="001470E7"/>
    <w:rsid w:val="00147AC0"/>
    <w:rsid w:val="00153AEA"/>
    <w:rsid w:val="0015464B"/>
    <w:rsid w:val="00156361"/>
    <w:rsid w:val="00156ECB"/>
    <w:rsid w:val="00166B0E"/>
    <w:rsid w:val="001736CB"/>
    <w:rsid w:val="001752A1"/>
    <w:rsid w:val="0018192C"/>
    <w:rsid w:val="00181BD0"/>
    <w:rsid w:val="001821E9"/>
    <w:rsid w:val="001824F9"/>
    <w:rsid w:val="00184C6A"/>
    <w:rsid w:val="001851B6"/>
    <w:rsid w:val="001926E2"/>
    <w:rsid w:val="001A0183"/>
    <w:rsid w:val="001A2BC5"/>
    <w:rsid w:val="001A3DCF"/>
    <w:rsid w:val="001A7ABE"/>
    <w:rsid w:val="001B0D9E"/>
    <w:rsid w:val="001B30D9"/>
    <w:rsid w:val="001B420F"/>
    <w:rsid w:val="001C3EE8"/>
    <w:rsid w:val="001C4FCD"/>
    <w:rsid w:val="001C5842"/>
    <w:rsid w:val="001D0085"/>
    <w:rsid w:val="001D7FC4"/>
    <w:rsid w:val="001E0708"/>
    <w:rsid w:val="001E0959"/>
    <w:rsid w:val="001E09AB"/>
    <w:rsid w:val="001F0180"/>
    <w:rsid w:val="001F26EF"/>
    <w:rsid w:val="001F3809"/>
    <w:rsid w:val="00200355"/>
    <w:rsid w:val="00202D54"/>
    <w:rsid w:val="00204139"/>
    <w:rsid w:val="00204603"/>
    <w:rsid w:val="0020591B"/>
    <w:rsid w:val="00207630"/>
    <w:rsid w:val="00210573"/>
    <w:rsid w:val="002143BC"/>
    <w:rsid w:val="00220F2B"/>
    <w:rsid w:val="00222539"/>
    <w:rsid w:val="00223812"/>
    <w:rsid w:val="00223D11"/>
    <w:rsid w:val="00225888"/>
    <w:rsid w:val="00227C2F"/>
    <w:rsid w:val="0023010E"/>
    <w:rsid w:val="00231191"/>
    <w:rsid w:val="002317FC"/>
    <w:rsid w:val="002318C7"/>
    <w:rsid w:val="002332D3"/>
    <w:rsid w:val="00235EC1"/>
    <w:rsid w:val="00243A70"/>
    <w:rsid w:val="00247B91"/>
    <w:rsid w:val="002512A0"/>
    <w:rsid w:val="00255C07"/>
    <w:rsid w:val="00256615"/>
    <w:rsid w:val="00256CB3"/>
    <w:rsid w:val="002729ED"/>
    <w:rsid w:val="00277547"/>
    <w:rsid w:val="0028053E"/>
    <w:rsid w:val="00281D2E"/>
    <w:rsid w:val="00284884"/>
    <w:rsid w:val="00285A9D"/>
    <w:rsid w:val="002A21A1"/>
    <w:rsid w:val="002A481F"/>
    <w:rsid w:val="002A6D0A"/>
    <w:rsid w:val="002A7F3A"/>
    <w:rsid w:val="002B7D91"/>
    <w:rsid w:val="002C0B17"/>
    <w:rsid w:val="002C2821"/>
    <w:rsid w:val="002C3960"/>
    <w:rsid w:val="002C4611"/>
    <w:rsid w:val="002C5A50"/>
    <w:rsid w:val="002C7106"/>
    <w:rsid w:val="002D0605"/>
    <w:rsid w:val="002D1267"/>
    <w:rsid w:val="002E0F24"/>
    <w:rsid w:val="002E6E42"/>
    <w:rsid w:val="002E6E89"/>
    <w:rsid w:val="002E722D"/>
    <w:rsid w:val="002F052B"/>
    <w:rsid w:val="002F41C0"/>
    <w:rsid w:val="00301B77"/>
    <w:rsid w:val="0030521F"/>
    <w:rsid w:val="003076F3"/>
    <w:rsid w:val="00315352"/>
    <w:rsid w:val="00316A8A"/>
    <w:rsid w:val="00316E1E"/>
    <w:rsid w:val="0031703F"/>
    <w:rsid w:val="00317A1C"/>
    <w:rsid w:val="00322C74"/>
    <w:rsid w:val="00333A02"/>
    <w:rsid w:val="00343C7A"/>
    <w:rsid w:val="00346184"/>
    <w:rsid w:val="00347B3C"/>
    <w:rsid w:val="0035061E"/>
    <w:rsid w:val="00350C3C"/>
    <w:rsid w:val="00353485"/>
    <w:rsid w:val="00356954"/>
    <w:rsid w:val="0036708D"/>
    <w:rsid w:val="00372AA9"/>
    <w:rsid w:val="0037686F"/>
    <w:rsid w:val="00380222"/>
    <w:rsid w:val="00381874"/>
    <w:rsid w:val="003865C2"/>
    <w:rsid w:val="00390B02"/>
    <w:rsid w:val="00395DF4"/>
    <w:rsid w:val="003965EA"/>
    <w:rsid w:val="003A1064"/>
    <w:rsid w:val="003A3928"/>
    <w:rsid w:val="003B1D2B"/>
    <w:rsid w:val="003B53F7"/>
    <w:rsid w:val="003C0805"/>
    <w:rsid w:val="003C298D"/>
    <w:rsid w:val="003C6117"/>
    <w:rsid w:val="003D0158"/>
    <w:rsid w:val="003D04B9"/>
    <w:rsid w:val="003D307E"/>
    <w:rsid w:val="003D3647"/>
    <w:rsid w:val="003D3C52"/>
    <w:rsid w:val="003D74F7"/>
    <w:rsid w:val="003E0AF4"/>
    <w:rsid w:val="003E19A2"/>
    <w:rsid w:val="003E2117"/>
    <w:rsid w:val="003E4839"/>
    <w:rsid w:val="003E48D6"/>
    <w:rsid w:val="003F1E85"/>
    <w:rsid w:val="003F2164"/>
    <w:rsid w:val="003F377B"/>
    <w:rsid w:val="003F5422"/>
    <w:rsid w:val="00404DAC"/>
    <w:rsid w:val="00406BD3"/>
    <w:rsid w:val="004124A3"/>
    <w:rsid w:val="004178E6"/>
    <w:rsid w:val="0042429F"/>
    <w:rsid w:val="00426B22"/>
    <w:rsid w:val="004274B7"/>
    <w:rsid w:val="004313D0"/>
    <w:rsid w:val="004316CE"/>
    <w:rsid w:val="00431BDA"/>
    <w:rsid w:val="00436469"/>
    <w:rsid w:val="00441B5C"/>
    <w:rsid w:val="004432D2"/>
    <w:rsid w:val="00444765"/>
    <w:rsid w:val="004515C3"/>
    <w:rsid w:val="004530D1"/>
    <w:rsid w:val="00460BDC"/>
    <w:rsid w:val="00462509"/>
    <w:rsid w:val="004634DC"/>
    <w:rsid w:val="00467645"/>
    <w:rsid w:val="00470426"/>
    <w:rsid w:val="00476C93"/>
    <w:rsid w:val="00477D20"/>
    <w:rsid w:val="00480885"/>
    <w:rsid w:val="0048123C"/>
    <w:rsid w:val="0048259F"/>
    <w:rsid w:val="00490ABF"/>
    <w:rsid w:val="00491254"/>
    <w:rsid w:val="00496187"/>
    <w:rsid w:val="00496C38"/>
    <w:rsid w:val="004971AF"/>
    <w:rsid w:val="00497EBD"/>
    <w:rsid w:val="004A3472"/>
    <w:rsid w:val="004B12DA"/>
    <w:rsid w:val="004B19E0"/>
    <w:rsid w:val="004B6D41"/>
    <w:rsid w:val="004C2FC2"/>
    <w:rsid w:val="004C3ACF"/>
    <w:rsid w:val="004D03A8"/>
    <w:rsid w:val="004E0698"/>
    <w:rsid w:val="004E380E"/>
    <w:rsid w:val="004F0042"/>
    <w:rsid w:val="004F20E6"/>
    <w:rsid w:val="004F3E29"/>
    <w:rsid w:val="00506B0F"/>
    <w:rsid w:val="00516324"/>
    <w:rsid w:val="00516DBE"/>
    <w:rsid w:val="00523F46"/>
    <w:rsid w:val="00526CD0"/>
    <w:rsid w:val="00527AF1"/>
    <w:rsid w:val="00530631"/>
    <w:rsid w:val="00531EA8"/>
    <w:rsid w:val="005323CE"/>
    <w:rsid w:val="00532CF3"/>
    <w:rsid w:val="00533B83"/>
    <w:rsid w:val="0053740C"/>
    <w:rsid w:val="00537DCF"/>
    <w:rsid w:val="00540BA2"/>
    <w:rsid w:val="00541136"/>
    <w:rsid w:val="00542A8B"/>
    <w:rsid w:val="0054416A"/>
    <w:rsid w:val="00547D35"/>
    <w:rsid w:val="005514E2"/>
    <w:rsid w:val="00552C45"/>
    <w:rsid w:val="00553F77"/>
    <w:rsid w:val="00554E1A"/>
    <w:rsid w:val="005551DE"/>
    <w:rsid w:val="00557579"/>
    <w:rsid w:val="005605B6"/>
    <w:rsid w:val="00563DAC"/>
    <w:rsid w:val="005720BB"/>
    <w:rsid w:val="005777A1"/>
    <w:rsid w:val="005970CE"/>
    <w:rsid w:val="005A071F"/>
    <w:rsid w:val="005A2DA8"/>
    <w:rsid w:val="005A3104"/>
    <w:rsid w:val="005B0929"/>
    <w:rsid w:val="005B0FB1"/>
    <w:rsid w:val="005B497A"/>
    <w:rsid w:val="005B4B70"/>
    <w:rsid w:val="005C049E"/>
    <w:rsid w:val="005C3B99"/>
    <w:rsid w:val="005D071F"/>
    <w:rsid w:val="005D1376"/>
    <w:rsid w:val="005D183D"/>
    <w:rsid w:val="005D1CE9"/>
    <w:rsid w:val="005D4938"/>
    <w:rsid w:val="005E3B53"/>
    <w:rsid w:val="005E4F74"/>
    <w:rsid w:val="005F4604"/>
    <w:rsid w:val="005F5527"/>
    <w:rsid w:val="0060076F"/>
    <w:rsid w:val="00603FED"/>
    <w:rsid w:val="006058F3"/>
    <w:rsid w:val="00605911"/>
    <w:rsid w:val="0060664A"/>
    <w:rsid w:val="00610FEB"/>
    <w:rsid w:val="00611A85"/>
    <w:rsid w:val="00614B43"/>
    <w:rsid w:val="0063268C"/>
    <w:rsid w:val="006341D6"/>
    <w:rsid w:val="00637D6C"/>
    <w:rsid w:val="006466FC"/>
    <w:rsid w:val="00651154"/>
    <w:rsid w:val="006527FD"/>
    <w:rsid w:val="006529E9"/>
    <w:rsid w:val="00656D41"/>
    <w:rsid w:val="00657F25"/>
    <w:rsid w:val="006624DA"/>
    <w:rsid w:val="00664F55"/>
    <w:rsid w:val="00670FD6"/>
    <w:rsid w:val="00673CDA"/>
    <w:rsid w:val="00684509"/>
    <w:rsid w:val="006868BB"/>
    <w:rsid w:val="006920F1"/>
    <w:rsid w:val="00692893"/>
    <w:rsid w:val="0069452B"/>
    <w:rsid w:val="00694D32"/>
    <w:rsid w:val="00694FF0"/>
    <w:rsid w:val="00696D13"/>
    <w:rsid w:val="00696F43"/>
    <w:rsid w:val="006A185F"/>
    <w:rsid w:val="006A6E82"/>
    <w:rsid w:val="006A7658"/>
    <w:rsid w:val="006A79F0"/>
    <w:rsid w:val="006B086C"/>
    <w:rsid w:val="006B1331"/>
    <w:rsid w:val="006B47D2"/>
    <w:rsid w:val="006B566C"/>
    <w:rsid w:val="006B6140"/>
    <w:rsid w:val="006C346E"/>
    <w:rsid w:val="006D0A4B"/>
    <w:rsid w:val="006D113B"/>
    <w:rsid w:val="006D5E08"/>
    <w:rsid w:val="006E3B53"/>
    <w:rsid w:val="006E444E"/>
    <w:rsid w:val="006E689B"/>
    <w:rsid w:val="006E739E"/>
    <w:rsid w:val="006E7668"/>
    <w:rsid w:val="006F64B8"/>
    <w:rsid w:val="007011D6"/>
    <w:rsid w:val="00702914"/>
    <w:rsid w:val="0070585F"/>
    <w:rsid w:val="00706041"/>
    <w:rsid w:val="00710F69"/>
    <w:rsid w:val="00711711"/>
    <w:rsid w:val="0071227E"/>
    <w:rsid w:val="007127D6"/>
    <w:rsid w:val="007137F0"/>
    <w:rsid w:val="00713C5F"/>
    <w:rsid w:val="00715D6C"/>
    <w:rsid w:val="00723559"/>
    <w:rsid w:val="00733844"/>
    <w:rsid w:val="00735853"/>
    <w:rsid w:val="00736538"/>
    <w:rsid w:val="00737201"/>
    <w:rsid w:val="007402D2"/>
    <w:rsid w:val="0074474A"/>
    <w:rsid w:val="00761508"/>
    <w:rsid w:val="007677D9"/>
    <w:rsid w:val="00772BD7"/>
    <w:rsid w:val="00772D4A"/>
    <w:rsid w:val="00775A14"/>
    <w:rsid w:val="00781CF8"/>
    <w:rsid w:val="00784FE4"/>
    <w:rsid w:val="00785BD1"/>
    <w:rsid w:val="00790862"/>
    <w:rsid w:val="0079092E"/>
    <w:rsid w:val="007A21FE"/>
    <w:rsid w:val="007A37C0"/>
    <w:rsid w:val="007A57A7"/>
    <w:rsid w:val="007A7300"/>
    <w:rsid w:val="007B3189"/>
    <w:rsid w:val="007B49E0"/>
    <w:rsid w:val="007B59A3"/>
    <w:rsid w:val="007B5F7A"/>
    <w:rsid w:val="007B792D"/>
    <w:rsid w:val="007B796C"/>
    <w:rsid w:val="007C1CB1"/>
    <w:rsid w:val="007C5FE9"/>
    <w:rsid w:val="007C6ED5"/>
    <w:rsid w:val="007D13D1"/>
    <w:rsid w:val="007D4B2A"/>
    <w:rsid w:val="007D719F"/>
    <w:rsid w:val="007D765F"/>
    <w:rsid w:val="007E1F0C"/>
    <w:rsid w:val="007E2FD5"/>
    <w:rsid w:val="007E3CFE"/>
    <w:rsid w:val="007E5E1C"/>
    <w:rsid w:val="007F25AD"/>
    <w:rsid w:val="007F5A95"/>
    <w:rsid w:val="007F68DF"/>
    <w:rsid w:val="007F6C17"/>
    <w:rsid w:val="00801D25"/>
    <w:rsid w:val="008071C3"/>
    <w:rsid w:val="00807712"/>
    <w:rsid w:val="008131BD"/>
    <w:rsid w:val="00813756"/>
    <w:rsid w:val="008143B4"/>
    <w:rsid w:val="00815E8A"/>
    <w:rsid w:val="0082183D"/>
    <w:rsid w:val="00823E88"/>
    <w:rsid w:val="00830AA1"/>
    <w:rsid w:val="00831243"/>
    <w:rsid w:val="00831475"/>
    <w:rsid w:val="008332B1"/>
    <w:rsid w:val="0083573D"/>
    <w:rsid w:val="00835D94"/>
    <w:rsid w:val="00837295"/>
    <w:rsid w:val="00843ED3"/>
    <w:rsid w:val="00845408"/>
    <w:rsid w:val="00846CCF"/>
    <w:rsid w:val="00850173"/>
    <w:rsid w:val="00850A9A"/>
    <w:rsid w:val="00853C06"/>
    <w:rsid w:val="00854AEE"/>
    <w:rsid w:val="00856920"/>
    <w:rsid w:val="00860A2E"/>
    <w:rsid w:val="00864086"/>
    <w:rsid w:val="00864FE3"/>
    <w:rsid w:val="00867490"/>
    <w:rsid w:val="00873158"/>
    <w:rsid w:val="00874461"/>
    <w:rsid w:val="00876113"/>
    <w:rsid w:val="00880FFD"/>
    <w:rsid w:val="00882ABA"/>
    <w:rsid w:val="00882BF8"/>
    <w:rsid w:val="00885931"/>
    <w:rsid w:val="0088608D"/>
    <w:rsid w:val="00890C40"/>
    <w:rsid w:val="00891B65"/>
    <w:rsid w:val="008934CC"/>
    <w:rsid w:val="00894757"/>
    <w:rsid w:val="0089519B"/>
    <w:rsid w:val="008956AF"/>
    <w:rsid w:val="008A2A19"/>
    <w:rsid w:val="008A46DA"/>
    <w:rsid w:val="008A632F"/>
    <w:rsid w:val="008B0CBE"/>
    <w:rsid w:val="008B4780"/>
    <w:rsid w:val="008B4D76"/>
    <w:rsid w:val="008B715A"/>
    <w:rsid w:val="008C6C38"/>
    <w:rsid w:val="008C6F8C"/>
    <w:rsid w:val="008D0E8C"/>
    <w:rsid w:val="008D28CA"/>
    <w:rsid w:val="008D29FA"/>
    <w:rsid w:val="008D3168"/>
    <w:rsid w:val="008D6B2C"/>
    <w:rsid w:val="008D72F6"/>
    <w:rsid w:val="008E30D0"/>
    <w:rsid w:val="008F10F9"/>
    <w:rsid w:val="008F1ADF"/>
    <w:rsid w:val="008F275C"/>
    <w:rsid w:val="008F4912"/>
    <w:rsid w:val="008F5E2D"/>
    <w:rsid w:val="008F6DE2"/>
    <w:rsid w:val="008F7F64"/>
    <w:rsid w:val="00901A9A"/>
    <w:rsid w:val="00902F04"/>
    <w:rsid w:val="00903AE1"/>
    <w:rsid w:val="00903C4F"/>
    <w:rsid w:val="00904833"/>
    <w:rsid w:val="00905081"/>
    <w:rsid w:val="00911CC2"/>
    <w:rsid w:val="00914FE9"/>
    <w:rsid w:val="00916349"/>
    <w:rsid w:val="00921E4D"/>
    <w:rsid w:val="0093393E"/>
    <w:rsid w:val="00945A0F"/>
    <w:rsid w:val="009479F8"/>
    <w:rsid w:val="00950D3E"/>
    <w:rsid w:val="009510E6"/>
    <w:rsid w:val="0095295F"/>
    <w:rsid w:val="00953CA5"/>
    <w:rsid w:val="00953D24"/>
    <w:rsid w:val="00956DAD"/>
    <w:rsid w:val="00957662"/>
    <w:rsid w:val="009630F8"/>
    <w:rsid w:val="009662F7"/>
    <w:rsid w:val="009668E3"/>
    <w:rsid w:val="0097111D"/>
    <w:rsid w:val="009778D5"/>
    <w:rsid w:val="00992231"/>
    <w:rsid w:val="00993066"/>
    <w:rsid w:val="00995168"/>
    <w:rsid w:val="00997228"/>
    <w:rsid w:val="009A20BE"/>
    <w:rsid w:val="009A376F"/>
    <w:rsid w:val="009B07A0"/>
    <w:rsid w:val="009B2DA5"/>
    <w:rsid w:val="009B36D8"/>
    <w:rsid w:val="009C1052"/>
    <w:rsid w:val="009C1190"/>
    <w:rsid w:val="009C26CB"/>
    <w:rsid w:val="009C5515"/>
    <w:rsid w:val="009D0B08"/>
    <w:rsid w:val="009E075E"/>
    <w:rsid w:val="009E0ADE"/>
    <w:rsid w:val="009E23AA"/>
    <w:rsid w:val="009E23D1"/>
    <w:rsid w:val="009E306B"/>
    <w:rsid w:val="009F3038"/>
    <w:rsid w:val="00A031F1"/>
    <w:rsid w:val="00A0371C"/>
    <w:rsid w:val="00A05853"/>
    <w:rsid w:val="00A0757F"/>
    <w:rsid w:val="00A07DC9"/>
    <w:rsid w:val="00A120A6"/>
    <w:rsid w:val="00A12FDB"/>
    <w:rsid w:val="00A13673"/>
    <w:rsid w:val="00A177E9"/>
    <w:rsid w:val="00A17F60"/>
    <w:rsid w:val="00A22C60"/>
    <w:rsid w:val="00A2495B"/>
    <w:rsid w:val="00A31F24"/>
    <w:rsid w:val="00A3568C"/>
    <w:rsid w:val="00A363B9"/>
    <w:rsid w:val="00A37301"/>
    <w:rsid w:val="00A4156E"/>
    <w:rsid w:val="00A4191E"/>
    <w:rsid w:val="00A42091"/>
    <w:rsid w:val="00A541E1"/>
    <w:rsid w:val="00A56413"/>
    <w:rsid w:val="00A571A3"/>
    <w:rsid w:val="00A61292"/>
    <w:rsid w:val="00A63FE6"/>
    <w:rsid w:val="00A67177"/>
    <w:rsid w:val="00A67C05"/>
    <w:rsid w:val="00A7181E"/>
    <w:rsid w:val="00A76B02"/>
    <w:rsid w:val="00A806F0"/>
    <w:rsid w:val="00A84220"/>
    <w:rsid w:val="00A851AA"/>
    <w:rsid w:val="00A853C1"/>
    <w:rsid w:val="00A906B8"/>
    <w:rsid w:val="00A91188"/>
    <w:rsid w:val="00A927F6"/>
    <w:rsid w:val="00A93BEB"/>
    <w:rsid w:val="00AA0F33"/>
    <w:rsid w:val="00AA3984"/>
    <w:rsid w:val="00AB038C"/>
    <w:rsid w:val="00AB2896"/>
    <w:rsid w:val="00AB2E9A"/>
    <w:rsid w:val="00AB3AFE"/>
    <w:rsid w:val="00AB69BF"/>
    <w:rsid w:val="00AC15B0"/>
    <w:rsid w:val="00AC3CAC"/>
    <w:rsid w:val="00AC5E19"/>
    <w:rsid w:val="00AD0086"/>
    <w:rsid w:val="00AD162B"/>
    <w:rsid w:val="00AD2096"/>
    <w:rsid w:val="00AD3213"/>
    <w:rsid w:val="00AD3D8B"/>
    <w:rsid w:val="00AD51E7"/>
    <w:rsid w:val="00AE3BED"/>
    <w:rsid w:val="00AE4B8F"/>
    <w:rsid w:val="00AE54B3"/>
    <w:rsid w:val="00AF0B1B"/>
    <w:rsid w:val="00AF0F4D"/>
    <w:rsid w:val="00AF55DB"/>
    <w:rsid w:val="00B01677"/>
    <w:rsid w:val="00B016EC"/>
    <w:rsid w:val="00B0468F"/>
    <w:rsid w:val="00B05299"/>
    <w:rsid w:val="00B1317F"/>
    <w:rsid w:val="00B174E3"/>
    <w:rsid w:val="00B23283"/>
    <w:rsid w:val="00B250F0"/>
    <w:rsid w:val="00B26D04"/>
    <w:rsid w:val="00B270B0"/>
    <w:rsid w:val="00B27909"/>
    <w:rsid w:val="00B279CD"/>
    <w:rsid w:val="00B32F74"/>
    <w:rsid w:val="00B37ED3"/>
    <w:rsid w:val="00B4081C"/>
    <w:rsid w:val="00B46700"/>
    <w:rsid w:val="00B556E2"/>
    <w:rsid w:val="00B55721"/>
    <w:rsid w:val="00B55DFD"/>
    <w:rsid w:val="00B573E3"/>
    <w:rsid w:val="00B639B0"/>
    <w:rsid w:val="00B662C4"/>
    <w:rsid w:val="00B72EC9"/>
    <w:rsid w:val="00B7540A"/>
    <w:rsid w:val="00B76B1B"/>
    <w:rsid w:val="00B80CF6"/>
    <w:rsid w:val="00B83FC1"/>
    <w:rsid w:val="00B85297"/>
    <w:rsid w:val="00B875B3"/>
    <w:rsid w:val="00B90989"/>
    <w:rsid w:val="00B90C13"/>
    <w:rsid w:val="00B962C1"/>
    <w:rsid w:val="00BA52D9"/>
    <w:rsid w:val="00BA6AE1"/>
    <w:rsid w:val="00BB11B3"/>
    <w:rsid w:val="00BB11D2"/>
    <w:rsid w:val="00BB47B1"/>
    <w:rsid w:val="00BB5E9C"/>
    <w:rsid w:val="00BC606E"/>
    <w:rsid w:val="00BD1EFE"/>
    <w:rsid w:val="00BE1145"/>
    <w:rsid w:val="00BE1234"/>
    <w:rsid w:val="00BF143F"/>
    <w:rsid w:val="00BF1B14"/>
    <w:rsid w:val="00BF375B"/>
    <w:rsid w:val="00BF4205"/>
    <w:rsid w:val="00BF6D50"/>
    <w:rsid w:val="00C00AC1"/>
    <w:rsid w:val="00C014C2"/>
    <w:rsid w:val="00C02126"/>
    <w:rsid w:val="00C064E0"/>
    <w:rsid w:val="00C15282"/>
    <w:rsid w:val="00C15331"/>
    <w:rsid w:val="00C20A4D"/>
    <w:rsid w:val="00C23A0D"/>
    <w:rsid w:val="00C26EAE"/>
    <w:rsid w:val="00C31EE2"/>
    <w:rsid w:val="00C3325D"/>
    <w:rsid w:val="00C36B4B"/>
    <w:rsid w:val="00C41E6A"/>
    <w:rsid w:val="00C42990"/>
    <w:rsid w:val="00C43186"/>
    <w:rsid w:val="00C44AD6"/>
    <w:rsid w:val="00C46956"/>
    <w:rsid w:val="00C473CD"/>
    <w:rsid w:val="00C5105B"/>
    <w:rsid w:val="00C516DA"/>
    <w:rsid w:val="00C546D3"/>
    <w:rsid w:val="00C54DF1"/>
    <w:rsid w:val="00C60076"/>
    <w:rsid w:val="00C61FF3"/>
    <w:rsid w:val="00C630C9"/>
    <w:rsid w:val="00C6403A"/>
    <w:rsid w:val="00C65F51"/>
    <w:rsid w:val="00C66312"/>
    <w:rsid w:val="00C70446"/>
    <w:rsid w:val="00C70D6B"/>
    <w:rsid w:val="00C70E65"/>
    <w:rsid w:val="00C744DB"/>
    <w:rsid w:val="00C76E13"/>
    <w:rsid w:val="00C77544"/>
    <w:rsid w:val="00C8106E"/>
    <w:rsid w:val="00C811BB"/>
    <w:rsid w:val="00C82C00"/>
    <w:rsid w:val="00C855A9"/>
    <w:rsid w:val="00C91BB7"/>
    <w:rsid w:val="00C927CA"/>
    <w:rsid w:val="00C96B71"/>
    <w:rsid w:val="00CA2305"/>
    <w:rsid w:val="00CA6707"/>
    <w:rsid w:val="00CA71AB"/>
    <w:rsid w:val="00CB0E48"/>
    <w:rsid w:val="00CB1376"/>
    <w:rsid w:val="00CB2645"/>
    <w:rsid w:val="00CB4F04"/>
    <w:rsid w:val="00CB657F"/>
    <w:rsid w:val="00CB799B"/>
    <w:rsid w:val="00CC236A"/>
    <w:rsid w:val="00CC3260"/>
    <w:rsid w:val="00CC6324"/>
    <w:rsid w:val="00CD0BE1"/>
    <w:rsid w:val="00CD485E"/>
    <w:rsid w:val="00CD50CC"/>
    <w:rsid w:val="00CD5DC5"/>
    <w:rsid w:val="00CE0197"/>
    <w:rsid w:val="00CE2C97"/>
    <w:rsid w:val="00CE4CCA"/>
    <w:rsid w:val="00CE674C"/>
    <w:rsid w:val="00CE715A"/>
    <w:rsid w:val="00CF0B82"/>
    <w:rsid w:val="00CF4028"/>
    <w:rsid w:val="00CF506C"/>
    <w:rsid w:val="00D007A1"/>
    <w:rsid w:val="00D013ED"/>
    <w:rsid w:val="00D02B5C"/>
    <w:rsid w:val="00D04126"/>
    <w:rsid w:val="00D051A6"/>
    <w:rsid w:val="00D05BBE"/>
    <w:rsid w:val="00D12C96"/>
    <w:rsid w:val="00D1336F"/>
    <w:rsid w:val="00D13B25"/>
    <w:rsid w:val="00D142CD"/>
    <w:rsid w:val="00D16FAF"/>
    <w:rsid w:val="00D21518"/>
    <w:rsid w:val="00D21C00"/>
    <w:rsid w:val="00D235F8"/>
    <w:rsid w:val="00D24C63"/>
    <w:rsid w:val="00D269B1"/>
    <w:rsid w:val="00D35140"/>
    <w:rsid w:val="00D443B8"/>
    <w:rsid w:val="00D44EFC"/>
    <w:rsid w:val="00D51812"/>
    <w:rsid w:val="00D57769"/>
    <w:rsid w:val="00D70381"/>
    <w:rsid w:val="00D7211D"/>
    <w:rsid w:val="00D72DE5"/>
    <w:rsid w:val="00D7714A"/>
    <w:rsid w:val="00D800B5"/>
    <w:rsid w:val="00D8272C"/>
    <w:rsid w:val="00D84734"/>
    <w:rsid w:val="00D849FD"/>
    <w:rsid w:val="00D861FF"/>
    <w:rsid w:val="00D90697"/>
    <w:rsid w:val="00D9101B"/>
    <w:rsid w:val="00DA1BA8"/>
    <w:rsid w:val="00DA25E0"/>
    <w:rsid w:val="00DA41E6"/>
    <w:rsid w:val="00DB26AB"/>
    <w:rsid w:val="00DB560A"/>
    <w:rsid w:val="00DB5EBD"/>
    <w:rsid w:val="00DB7540"/>
    <w:rsid w:val="00DC778F"/>
    <w:rsid w:val="00DE0985"/>
    <w:rsid w:val="00DE0BC7"/>
    <w:rsid w:val="00DE1EED"/>
    <w:rsid w:val="00DE2945"/>
    <w:rsid w:val="00DE301D"/>
    <w:rsid w:val="00DE3B20"/>
    <w:rsid w:val="00DF167D"/>
    <w:rsid w:val="00DF3242"/>
    <w:rsid w:val="00DF4481"/>
    <w:rsid w:val="00DF69A1"/>
    <w:rsid w:val="00E0064D"/>
    <w:rsid w:val="00E015BF"/>
    <w:rsid w:val="00E02ED3"/>
    <w:rsid w:val="00E03DBC"/>
    <w:rsid w:val="00E071D6"/>
    <w:rsid w:val="00E07C1C"/>
    <w:rsid w:val="00E161CB"/>
    <w:rsid w:val="00E165DC"/>
    <w:rsid w:val="00E212F5"/>
    <w:rsid w:val="00E26108"/>
    <w:rsid w:val="00E27BE0"/>
    <w:rsid w:val="00E27F11"/>
    <w:rsid w:val="00E305CD"/>
    <w:rsid w:val="00E322C3"/>
    <w:rsid w:val="00E33955"/>
    <w:rsid w:val="00E418E4"/>
    <w:rsid w:val="00E42541"/>
    <w:rsid w:val="00E43C14"/>
    <w:rsid w:val="00E54802"/>
    <w:rsid w:val="00E5683F"/>
    <w:rsid w:val="00E60BAE"/>
    <w:rsid w:val="00E8755E"/>
    <w:rsid w:val="00E9198C"/>
    <w:rsid w:val="00E9586E"/>
    <w:rsid w:val="00EB3C7C"/>
    <w:rsid w:val="00EB3D3F"/>
    <w:rsid w:val="00EB423C"/>
    <w:rsid w:val="00EB46DB"/>
    <w:rsid w:val="00EB47E7"/>
    <w:rsid w:val="00EC385E"/>
    <w:rsid w:val="00EC4334"/>
    <w:rsid w:val="00EC60C4"/>
    <w:rsid w:val="00ED3129"/>
    <w:rsid w:val="00ED49E5"/>
    <w:rsid w:val="00ED4C59"/>
    <w:rsid w:val="00F00E5D"/>
    <w:rsid w:val="00F01615"/>
    <w:rsid w:val="00F01E87"/>
    <w:rsid w:val="00F05DD2"/>
    <w:rsid w:val="00F134D5"/>
    <w:rsid w:val="00F13B71"/>
    <w:rsid w:val="00F21E6F"/>
    <w:rsid w:val="00F241E0"/>
    <w:rsid w:val="00F25FF4"/>
    <w:rsid w:val="00F314EF"/>
    <w:rsid w:val="00F3183E"/>
    <w:rsid w:val="00F324CA"/>
    <w:rsid w:val="00F33BC4"/>
    <w:rsid w:val="00F36F83"/>
    <w:rsid w:val="00F43374"/>
    <w:rsid w:val="00F4438C"/>
    <w:rsid w:val="00F465C8"/>
    <w:rsid w:val="00F5063E"/>
    <w:rsid w:val="00F50C52"/>
    <w:rsid w:val="00F5229F"/>
    <w:rsid w:val="00F53530"/>
    <w:rsid w:val="00F54B62"/>
    <w:rsid w:val="00F57B2C"/>
    <w:rsid w:val="00F6090E"/>
    <w:rsid w:val="00F60FD1"/>
    <w:rsid w:val="00F619DC"/>
    <w:rsid w:val="00F627C8"/>
    <w:rsid w:val="00F62B5B"/>
    <w:rsid w:val="00F63EA7"/>
    <w:rsid w:val="00F6404B"/>
    <w:rsid w:val="00F74900"/>
    <w:rsid w:val="00F76A0D"/>
    <w:rsid w:val="00F8238F"/>
    <w:rsid w:val="00F85C78"/>
    <w:rsid w:val="00F90A68"/>
    <w:rsid w:val="00FA0E2F"/>
    <w:rsid w:val="00FA3F3B"/>
    <w:rsid w:val="00FA6F08"/>
    <w:rsid w:val="00FA77E1"/>
    <w:rsid w:val="00FB0BDD"/>
    <w:rsid w:val="00FB22D5"/>
    <w:rsid w:val="00FB4133"/>
    <w:rsid w:val="00FB4D5D"/>
    <w:rsid w:val="00FB57F8"/>
    <w:rsid w:val="00FB7DDF"/>
    <w:rsid w:val="00FD403C"/>
    <w:rsid w:val="00FD5293"/>
    <w:rsid w:val="00FD5FC8"/>
    <w:rsid w:val="00FE206F"/>
    <w:rsid w:val="00FE26EB"/>
    <w:rsid w:val="00FE35A5"/>
    <w:rsid w:val="00FE498F"/>
    <w:rsid w:val="00FF0589"/>
    <w:rsid w:val="00FF1041"/>
    <w:rsid w:val="00FF332C"/>
    <w:rsid w:val="00FF420B"/>
    <w:rsid w:val="00FF5A5E"/>
    <w:rsid w:val="00FF6FBB"/>
    <w:rsid w:val="00FF7924"/>
    <w:rsid w:val="28FE55BF"/>
    <w:rsid w:val="656623D2"/>
    <w:rsid w:val="67403F3A"/>
    <w:rsid w:val="7A46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7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5017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501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50173"/>
    <w:rPr>
      <w:sz w:val="18"/>
      <w:szCs w:val="18"/>
    </w:rPr>
  </w:style>
  <w:style w:type="character" w:customStyle="1" w:styleId="Char">
    <w:name w:val="页脚 Char"/>
    <w:basedOn w:val="a0"/>
    <w:link w:val="a3"/>
    <w:uiPriority w:val="99"/>
    <w:qFormat/>
    <w:rsid w:val="00850173"/>
    <w:rPr>
      <w:sz w:val="18"/>
      <w:szCs w:val="18"/>
    </w:rPr>
  </w:style>
  <w:style w:type="paragraph" w:customStyle="1" w:styleId="1">
    <w:name w:val="无间隔1"/>
    <w:uiPriority w:val="99"/>
    <w:qFormat/>
    <w:rsid w:val="00850173"/>
    <w:pPr>
      <w:widowControl w:val="0"/>
      <w:jc w:val="both"/>
    </w:pPr>
    <w:rPr>
      <w:rFonts w:ascii="Calibri" w:eastAsia="宋体" w:hAnsi="Calibri" w:cs="Times New Roman"/>
      <w:kern w:val="2"/>
      <w:sz w:val="21"/>
      <w:szCs w:val="21"/>
    </w:rPr>
  </w:style>
  <w:style w:type="character" w:customStyle="1" w:styleId="gang">
    <w:name w:val="gang"/>
    <w:basedOn w:val="a0"/>
    <w:qFormat/>
    <w:rsid w:val="00850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eijing.gov.cn/zhengce/zhengcefagui/qtwj/200704/t20070424_780537.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孟德兴</cp:lastModifiedBy>
  <cp:revision>25</cp:revision>
  <dcterms:created xsi:type="dcterms:W3CDTF">2020-09-01T02:16:00Z</dcterms:created>
  <dcterms:modified xsi:type="dcterms:W3CDTF">2021-08-16T05:55:00Z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