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640DA">
      <w:pPr>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附件2：报名承诺书</w:t>
      </w:r>
    </w:p>
    <w:p w14:paraId="0F0E3B9E">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为切实保证</w:t>
      </w:r>
      <w:r>
        <w:rPr>
          <w:rFonts w:hint="eastAsia" w:ascii="仿宋_GB2312" w:hAnsi="仿宋_GB2312" w:eastAsia="仿宋_GB2312"/>
          <w:sz w:val="28"/>
          <w:szCs w:val="28"/>
          <w:lang w:val="en-US" w:eastAsia="zh-CN"/>
        </w:rPr>
        <w:t>北京中轴线遗产保护中心</w:t>
      </w:r>
      <w:r>
        <w:rPr>
          <w:rFonts w:hint="eastAsia" w:ascii="仿宋_GB2312" w:eastAsia="仿宋_GB2312"/>
          <w:sz w:val="28"/>
          <w:szCs w:val="28"/>
          <w:lang w:val="en-US" w:eastAsia="zh-CN"/>
        </w:rPr>
        <w:t>文创空间合作单位招募公告顺利实施，本单位作为报名主体，郑重作出以下承诺：</w:t>
      </w:r>
    </w:p>
    <w:p w14:paraId="5F67E311">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（一）本单位承诺所提供的所有报名材料，包括但不限于名称、地址、联系方式、经营范围、过往项目案例等，均真实、准确、完整，无虚假陈述或隐瞒。</w:t>
      </w:r>
    </w:p>
    <w:p w14:paraId="0133D27B">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（二）本单位确认自身符合本次招募的所有资格条件，包括但不限于行业资质、项目运营经验、财务状况、信誉记录等要求，并有能力按照</w:t>
      </w:r>
      <w:r>
        <w:rPr>
          <w:rFonts w:hint="eastAsia" w:ascii="仿宋_GB2312" w:hAnsi="仿宋_GB2312" w:eastAsia="仿宋_GB2312"/>
          <w:sz w:val="28"/>
          <w:szCs w:val="28"/>
          <w:lang w:val="en-US" w:eastAsia="zh-CN"/>
        </w:rPr>
        <w:t>北京中轴线遗产保护中心</w:t>
      </w:r>
      <w:r>
        <w:rPr>
          <w:rFonts w:hint="eastAsia" w:ascii="仿宋_GB2312" w:eastAsia="仿宋_GB2312"/>
          <w:sz w:val="28"/>
          <w:szCs w:val="28"/>
          <w:lang w:val="en-US" w:eastAsia="zh-CN"/>
        </w:rPr>
        <w:t>的要求进行项目的运营与管理。</w:t>
      </w:r>
    </w:p>
    <w:p w14:paraId="241BE5D7">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（三）本单位理解并同意，如因提供虚假信息或不符合招募条件而导致无法成为合作伙伴或产生其他任何不利后果，一切责任由本单位自行承担，与</w:t>
      </w:r>
      <w:r>
        <w:rPr>
          <w:rFonts w:hint="eastAsia" w:ascii="仿宋_GB2312" w:hAnsi="仿宋_GB2312" w:eastAsia="仿宋_GB2312"/>
          <w:sz w:val="28"/>
          <w:szCs w:val="28"/>
          <w:lang w:val="en-US" w:eastAsia="zh-CN"/>
        </w:rPr>
        <w:t>北京中轴线遗产保护中心</w:t>
      </w:r>
      <w:r>
        <w:rPr>
          <w:rFonts w:hint="eastAsia" w:ascii="仿宋_GB2312" w:eastAsia="仿宋_GB2312"/>
          <w:sz w:val="28"/>
          <w:szCs w:val="28"/>
          <w:lang w:val="en-US" w:eastAsia="zh-CN"/>
        </w:rPr>
        <w:t>无关。</w:t>
      </w:r>
    </w:p>
    <w:p w14:paraId="0E6A37A5">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（四）本单位同意</w:t>
      </w:r>
      <w:r>
        <w:rPr>
          <w:rFonts w:hint="eastAsia" w:ascii="仿宋_GB2312" w:hAnsi="仿宋_GB2312" w:eastAsia="仿宋_GB2312"/>
          <w:sz w:val="28"/>
          <w:szCs w:val="28"/>
          <w:lang w:val="en-US" w:eastAsia="zh-CN"/>
        </w:rPr>
        <w:t>北京中轴线遗产保护中心</w:t>
      </w:r>
      <w:r>
        <w:rPr>
          <w:rFonts w:hint="eastAsia" w:ascii="仿宋_GB2312" w:eastAsia="仿宋_GB2312"/>
          <w:sz w:val="28"/>
          <w:szCs w:val="28"/>
          <w:lang w:val="en-US" w:eastAsia="zh-CN"/>
        </w:rPr>
        <w:t>有权对提供的报名信息进行核实，并保留对不符合条件者取消其报名资格的权利。</w:t>
      </w:r>
    </w:p>
    <w:p w14:paraId="75F7FFA8">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（五）本单位承诺将积极配合</w:t>
      </w:r>
      <w:r>
        <w:rPr>
          <w:rFonts w:hint="eastAsia" w:ascii="仿宋_GB2312" w:hAnsi="仿宋_GB2312" w:eastAsia="仿宋_GB2312"/>
          <w:sz w:val="28"/>
          <w:szCs w:val="28"/>
          <w:lang w:val="en-US" w:eastAsia="zh-CN"/>
        </w:rPr>
        <w:t>北京中轴线遗产保护中心</w:t>
      </w:r>
      <w:r>
        <w:rPr>
          <w:rFonts w:hint="eastAsia" w:ascii="仿宋_GB2312" w:eastAsia="仿宋_GB2312"/>
          <w:sz w:val="28"/>
          <w:szCs w:val="28"/>
          <w:lang w:val="en-US" w:eastAsia="zh-CN"/>
        </w:rPr>
        <w:t>进行报名后的相关事宜，包括但不限于资料审核、专家评审论证等环节，并确保通讯畅通，以便及时接收</w:t>
      </w:r>
      <w:r>
        <w:rPr>
          <w:rFonts w:hint="eastAsia" w:ascii="仿宋_GB2312" w:hAnsi="仿宋_GB2312" w:eastAsia="仿宋_GB2312"/>
          <w:sz w:val="28"/>
          <w:szCs w:val="28"/>
          <w:lang w:val="en-US" w:eastAsia="zh-CN"/>
        </w:rPr>
        <w:t>北京中轴线遗产保护中心</w:t>
      </w:r>
      <w:r>
        <w:rPr>
          <w:rFonts w:hint="eastAsia" w:ascii="仿宋_GB2312" w:eastAsia="仿宋_GB2312"/>
          <w:sz w:val="28"/>
          <w:szCs w:val="28"/>
          <w:lang w:val="en-US" w:eastAsia="zh-CN"/>
        </w:rPr>
        <w:t>的通知和信息。</w:t>
      </w:r>
    </w:p>
    <w:p w14:paraId="402AA5D4">
      <w:pPr>
        <w:spacing w:line="560" w:lineRule="exact"/>
        <w:ind w:firstLine="560" w:firstLineChars="200"/>
        <w:rPr>
          <w:rFonts w:hint="eastAsia" w:ascii="仿宋_GB2312" w:eastAsia="仿宋_GB2312"/>
          <w:sz w:val="32"/>
          <w:szCs w:val="32"/>
          <w:lang w:val="en-US" w:eastAsia="zh-CN"/>
        </w:rPr>
      </w:pPr>
      <w:r>
        <w:rPr>
          <w:rFonts w:hint="eastAsia" w:ascii="仿宋_GB2312" w:eastAsia="仿宋_GB2312"/>
          <w:sz w:val="28"/>
          <w:szCs w:val="28"/>
          <w:lang w:val="en-US" w:eastAsia="zh-CN"/>
        </w:rPr>
        <w:t>（六）本承诺书自本单位盖章之日起生效，有效期至本次招募活动结束之日止。</w:t>
      </w:r>
    </w:p>
    <w:p w14:paraId="2F013BB8">
      <w:pPr>
        <w:spacing w:line="560" w:lineRule="exact"/>
        <w:ind w:firstLine="640" w:firstLineChars="200"/>
        <w:rPr>
          <w:rFonts w:hint="eastAsia" w:ascii="仿宋_GB2312" w:eastAsia="仿宋_GB2312"/>
          <w:sz w:val="32"/>
          <w:szCs w:val="32"/>
          <w:lang w:val="en-US" w:eastAsia="zh-CN"/>
        </w:rPr>
      </w:pPr>
    </w:p>
    <w:p w14:paraId="3A5796E1">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7E3162AA">
      <w:pPr>
        <w:spacing w:line="560" w:lineRule="exact"/>
        <w:ind w:firstLine="4200" w:firstLineChars="1500"/>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报名单位名称（盖章）： </w:t>
      </w:r>
    </w:p>
    <w:p w14:paraId="6138A78B">
      <w:pPr>
        <w:spacing w:line="560" w:lineRule="exact"/>
        <w:ind w:firstLine="4200" w:firstLineChars="1500"/>
        <w:rPr>
          <w:rFonts w:hint="eastAsia" w:ascii="仿宋_GB2312" w:eastAsia="仿宋_GB2312"/>
          <w:sz w:val="28"/>
          <w:szCs w:val="28"/>
          <w:lang w:val="en-US" w:eastAsia="zh-CN"/>
        </w:rPr>
      </w:pPr>
      <w:r>
        <w:rPr>
          <w:rFonts w:hint="eastAsia" w:ascii="仿宋_GB2312" w:eastAsia="仿宋_GB2312"/>
          <w:sz w:val="28"/>
          <w:szCs w:val="28"/>
          <w:lang w:val="en-US" w:eastAsia="zh-CN"/>
        </w:rPr>
        <w:t>日期：     年     月     日</w:t>
      </w:r>
    </w:p>
    <w:p w14:paraId="3DAC009E">
      <w:pPr>
        <w:rPr>
          <w:rFonts w:hint="default" w:ascii="仿宋_GB2312" w:eastAsia="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1D"/>
    <w:rsid w:val="00065A0A"/>
    <w:rsid w:val="00120247"/>
    <w:rsid w:val="00152C8B"/>
    <w:rsid w:val="001B4BC7"/>
    <w:rsid w:val="001F263E"/>
    <w:rsid w:val="0023671D"/>
    <w:rsid w:val="003A1A8A"/>
    <w:rsid w:val="003D23E0"/>
    <w:rsid w:val="004F1691"/>
    <w:rsid w:val="00576EDD"/>
    <w:rsid w:val="005F0DD4"/>
    <w:rsid w:val="00641A26"/>
    <w:rsid w:val="007526D0"/>
    <w:rsid w:val="00A31E9C"/>
    <w:rsid w:val="00A44881"/>
    <w:rsid w:val="00A46953"/>
    <w:rsid w:val="00A75CE1"/>
    <w:rsid w:val="00E93F44"/>
    <w:rsid w:val="00F67E98"/>
    <w:rsid w:val="1E9332E8"/>
    <w:rsid w:val="1FF72954"/>
    <w:rsid w:val="29FF7A26"/>
    <w:rsid w:val="3D75A77F"/>
    <w:rsid w:val="3DDBB166"/>
    <w:rsid w:val="3DF6FDE9"/>
    <w:rsid w:val="3FBFCC26"/>
    <w:rsid w:val="4B8309CB"/>
    <w:rsid w:val="4FFBA972"/>
    <w:rsid w:val="57DEEEEC"/>
    <w:rsid w:val="5CBF609C"/>
    <w:rsid w:val="5DFF0647"/>
    <w:rsid w:val="5F8A7B8F"/>
    <w:rsid w:val="5FFD8758"/>
    <w:rsid w:val="5FFEAA04"/>
    <w:rsid w:val="6FFB1B0E"/>
    <w:rsid w:val="72BEF6E5"/>
    <w:rsid w:val="76DD5F6F"/>
    <w:rsid w:val="777B9259"/>
    <w:rsid w:val="77EFA4EC"/>
    <w:rsid w:val="7BBD14ED"/>
    <w:rsid w:val="7BDDA244"/>
    <w:rsid w:val="7DE39F1B"/>
    <w:rsid w:val="7DF7828B"/>
    <w:rsid w:val="7FB72BBB"/>
    <w:rsid w:val="7FF78134"/>
    <w:rsid w:val="AFF742AA"/>
    <w:rsid w:val="BFFFF340"/>
    <w:rsid w:val="C7F31772"/>
    <w:rsid w:val="D33EB13F"/>
    <w:rsid w:val="DF3F58C0"/>
    <w:rsid w:val="E5FE08D1"/>
    <w:rsid w:val="ED1E1828"/>
    <w:rsid w:val="ED7F9F6D"/>
    <w:rsid w:val="EF7A9AEC"/>
    <w:rsid w:val="EFFBC536"/>
    <w:rsid w:val="F196840E"/>
    <w:rsid w:val="F5DFCA58"/>
    <w:rsid w:val="F7DBDDC8"/>
    <w:rsid w:val="FCF337C7"/>
    <w:rsid w:val="FCFA8A29"/>
    <w:rsid w:val="FDDD026D"/>
    <w:rsid w:val="FE8FA40B"/>
    <w:rsid w:val="FE97829A"/>
    <w:rsid w:val="FEDA181C"/>
    <w:rsid w:val="FF3C5663"/>
    <w:rsid w:val="FF4667B4"/>
    <w:rsid w:val="FF49478C"/>
    <w:rsid w:val="FF9D5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404</Words>
  <Characters>420</Characters>
  <Lines>3</Lines>
  <Paragraphs>1</Paragraphs>
  <TotalTime>0</TotalTime>
  <ScaleCrop>false</ScaleCrop>
  <LinksUpToDate>false</LinksUpToDate>
  <CharactersWithSpaces>420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2023-02-25T19:33:00Z</dcterms:created>
  <dc:creator>pc</dc:creator>
  <cp:lastModifiedBy>hp</cp:lastModifiedBy>
  <cp:lastPrinted>2026-05-18T11:17:00Z</cp:lastPrinted>
  <dcterms:modified xsi:type="dcterms:W3CDTF">2026-05-18T04:24:51Z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3CCE46E32C5D497EB96B8924F8B7C535_13</vt:lpwstr>
  </property>
  <property fmtid="{D5CDD505-2E9C-101B-9397-08002B2CF9AE}" pid="4" name="KSOTemplateDocerSaveRecord">
    <vt:lpwstr>eyJoZGlkIjoiYjk0NWY4ZTI0YWQzYmE2MzYxYmY3ODM5OWNjNDg0YjAifQ==</vt:lpwstr>
  </property>
</Properties>
</file>