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565B" w:rsidRPr="00451E01" w:rsidRDefault="00D3565B" w:rsidP="00D3565B">
      <w:pPr>
        <w:jc w:val="center"/>
        <w:rPr>
          <w:rFonts w:ascii="仿宋_GB2312" w:eastAsia="仿宋_GB2312" w:hAnsi="Times New Roman" w:cs="Times New Roman"/>
          <w:b/>
          <w:sz w:val="32"/>
          <w:szCs w:val="32"/>
        </w:rPr>
      </w:pPr>
      <w:r w:rsidRPr="00451E01">
        <w:rPr>
          <w:rFonts w:ascii="仿宋_GB2312" w:eastAsia="仿宋_GB2312" w:hAnsi="Times New Roman" w:cs="Times New Roman" w:hint="eastAsia"/>
          <w:b/>
          <w:sz w:val="32"/>
          <w:szCs w:val="32"/>
        </w:rPr>
        <w:t>北京市文物局2021年财政预算信息</w:t>
      </w:r>
    </w:p>
    <w:p w:rsidR="00D3565B" w:rsidRPr="00451E01" w:rsidRDefault="00D3565B" w:rsidP="00D3565B">
      <w:pPr>
        <w:spacing w:line="560" w:lineRule="exact"/>
        <w:jc w:val="center"/>
        <w:rPr>
          <w:rFonts w:ascii="仿宋_GB2312" w:eastAsia="仿宋_GB2312" w:hAnsi="Times New Roman" w:cs="Droid Sans"/>
          <w:sz w:val="32"/>
          <w:szCs w:val="32"/>
        </w:rPr>
      </w:pPr>
      <w:r w:rsidRPr="00451E01">
        <w:rPr>
          <w:rFonts w:ascii="仿宋_GB2312" w:eastAsia="仿宋_GB2312" w:hAnsi="Times New Roman" w:cs="Droid Sans" w:hint="eastAsia"/>
          <w:sz w:val="32"/>
          <w:szCs w:val="32"/>
        </w:rPr>
        <w:t>目   录</w:t>
      </w:r>
    </w:p>
    <w:p w:rsidR="00D3565B" w:rsidRPr="00451E01" w:rsidRDefault="00D3565B" w:rsidP="00D3565B">
      <w:pPr>
        <w:spacing w:line="240" w:lineRule="exact"/>
        <w:jc w:val="center"/>
        <w:rPr>
          <w:rFonts w:ascii="仿宋_GB2312" w:eastAsia="仿宋_GB2312" w:hAnsi="Times New Roman" w:cs="Droid Sans"/>
          <w:sz w:val="32"/>
          <w:szCs w:val="32"/>
        </w:rPr>
      </w:pPr>
    </w:p>
    <w:p w:rsidR="00D3565B" w:rsidRPr="00451E01" w:rsidRDefault="00D3565B" w:rsidP="00D3565B">
      <w:pPr>
        <w:spacing w:line="500" w:lineRule="exact"/>
        <w:rPr>
          <w:rFonts w:ascii="仿宋_GB2312" w:eastAsia="仿宋_GB2312" w:hAnsi="Times New Roman" w:cs="Droid Sans"/>
          <w:sz w:val="32"/>
          <w:szCs w:val="32"/>
        </w:rPr>
      </w:pPr>
      <w:r w:rsidRPr="00451E01">
        <w:rPr>
          <w:rFonts w:ascii="仿宋_GB2312" w:eastAsia="仿宋_GB2312" w:hAnsi="Times New Roman" w:cs="Droid Sans" w:hint="eastAsia"/>
          <w:sz w:val="32"/>
          <w:szCs w:val="32"/>
        </w:rPr>
        <w:t>第一部分、2021年度部门预算情况说明</w:t>
      </w:r>
    </w:p>
    <w:p w:rsidR="00D3565B" w:rsidRPr="00451E01" w:rsidRDefault="00D3565B" w:rsidP="00D3565B">
      <w:pPr>
        <w:spacing w:line="500" w:lineRule="exact"/>
        <w:ind w:firstLineChars="200" w:firstLine="640"/>
        <w:rPr>
          <w:rFonts w:ascii="仿宋_GB2312" w:eastAsia="仿宋_GB2312" w:hAnsi="Times New Roman" w:cs="Droid Sans"/>
          <w:sz w:val="32"/>
          <w:szCs w:val="32"/>
        </w:rPr>
      </w:pPr>
      <w:r w:rsidRPr="00451E01">
        <w:rPr>
          <w:rFonts w:ascii="仿宋_GB2312" w:eastAsia="仿宋_GB2312" w:hAnsi="Times New Roman" w:cs="Droid Sans" w:hint="eastAsia"/>
          <w:sz w:val="32"/>
          <w:szCs w:val="32"/>
        </w:rPr>
        <w:t>一、部门基本情况</w:t>
      </w:r>
    </w:p>
    <w:p w:rsidR="00D3565B" w:rsidRPr="00451E01" w:rsidRDefault="00D3565B" w:rsidP="00D3565B">
      <w:pPr>
        <w:spacing w:line="500" w:lineRule="exact"/>
        <w:ind w:firstLineChars="200" w:firstLine="640"/>
        <w:rPr>
          <w:rFonts w:ascii="仿宋_GB2312" w:eastAsia="仿宋_GB2312" w:hAnsi="Times New Roman" w:cs="Droid Sans"/>
          <w:sz w:val="32"/>
          <w:szCs w:val="32"/>
        </w:rPr>
      </w:pPr>
      <w:r w:rsidRPr="00451E01">
        <w:rPr>
          <w:rFonts w:ascii="仿宋_GB2312" w:eastAsia="仿宋_GB2312" w:hAnsi="Times New Roman" w:cs="Droid Sans" w:hint="eastAsia"/>
          <w:sz w:val="32"/>
          <w:szCs w:val="32"/>
        </w:rPr>
        <w:t>二、2021年收入及支出总体情况</w:t>
      </w:r>
    </w:p>
    <w:p w:rsidR="00D3565B" w:rsidRPr="00451E01" w:rsidRDefault="00D3565B" w:rsidP="00D3565B">
      <w:pPr>
        <w:spacing w:line="500" w:lineRule="exact"/>
        <w:ind w:firstLineChars="200" w:firstLine="640"/>
        <w:rPr>
          <w:rFonts w:ascii="仿宋_GB2312" w:eastAsia="仿宋_GB2312" w:hAnsi="Times New Roman" w:cs="Droid Sans"/>
          <w:sz w:val="32"/>
          <w:szCs w:val="32"/>
        </w:rPr>
      </w:pPr>
      <w:r w:rsidRPr="00451E01">
        <w:rPr>
          <w:rFonts w:ascii="仿宋_GB2312" w:eastAsia="仿宋_GB2312" w:hAnsi="Times New Roman" w:cs="Droid Sans" w:hint="eastAsia"/>
          <w:sz w:val="32"/>
          <w:szCs w:val="32"/>
        </w:rPr>
        <w:t>三、主要支出情况</w:t>
      </w:r>
    </w:p>
    <w:p w:rsidR="00D3565B" w:rsidRPr="00451E01" w:rsidRDefault="00D3565B" w:rsidP="00D3565B">
      <w:pPr>
        <w:spacing w:line="500" w:lineRule="exact"/>
        <w:ind w:firstLineChars="200" w:firstLine="640"/>
        <w:rPr>
          <w:rFonts w:ascii="仿宋_GB2312" w:eastAsia="仿宋_GB2312" w:hAnsi="Times New Roman" w:cs="Droid Sans"/>
          <w:sz w:val="32"/>
          <w:szCs w:val="32"/>
        </w:rPr>
      </w:pPr>
      <w:r w:rsidRPr="00451E01">
        <w:rPr>
          <w:rFonts w:ascii="仿宋_GB2312" w:eastAsia="仿宋_GB2312" w:hAnsi="Times New Roman" w:cs="Droid Sans" w:hint="eastAsia"/>
          <w:sz w:val="32"/>
          <w:szCs w:val="32"/>
        </w:rPr>
        <w:t>四、部门“三公”经费财政拨款预算说明</w:t>
      </w:r>
    </w:p>
    <w:p w:rsidR="00D3565B" w:rsidRPr="00451E01" w:rsidRDefault="00D3565B" w:rsidP="00D3565B">
      <w:pPr>
        <w:spacing w:line="500" w:lineRule="exact"/>
        <w:ind w:firstLineChars="200" w:firstLine="640"/>
        <w:rPr>
          <w:rFonts w:ascii="仿宋_GB2312" w:eastAsia="仿宋_GB2312" w:hAnsi="Times New Roman" w:cs="Droid Sans"/>
          <w:sz w:val="32"/>
          <w:szCs w:val="32"/>
        </w:rPr>
      </w:pPr>
      <w:r w:rsidRPr="00451E01">
        <w:rPr>
          <w:rFonts w:ascii="仿宋_GB2312" w:eastAsia="仿宋_GB2312" w:hAnsi="Times New Roman" w:cs="Droid Sans" w:hint="eastAsia"/>
          <w:sz w:val="32"/>
          <w:szCs w:val="32"/>
        </w:rPr>
        <w:t>五、其他情况说明</w:t>
      </w:r>
    </w:p>
    <w:p w:rsidR="00D3565B" w:rsidRPr="00451E01" w:rsidRDefault="00D3565B" w:rsidP="00D3565B">
      <w:pPr>
        <w:spacing w:line="500" w:lineRule="exact"/>
        <w:ind w:firstLineChars="200" w:firstLine="640"/>
        <w:rPr>
          <w:rFonts w:ascii="仿宋_GB2312" w:eastAsia="仿宋_GB2312" w:hAnsi="Times New Roman" w:cs="Droid Sans"/>
          <w:sz w:val="32"/>
          <w:szCs w:val="32"/>
        </w:rPr>
      </w:pPr>
      <w:r w:rsidRPr="00451E01">
        <w:rPr>
          <w:rFonts w:ascii="仿宋_GB2312" w:eastAsia="仿宋_GB2312" w:hAnsi="Times New Roman" w:cs="Droid Sans" w:hint="eastAsia"/>
          <w:sz w:val="32"/>
          <w:szCs w:val="32"/>
        </w:rPr>
        <w:t>六、名词解释</w:t>
      </w:r>
    </w:p>
    <w:p w:rsidR="00D3565B" w:rsidRPr="00451E01" w:rsidRDefault="00D3565B" w:rsidP="00D3565B">
      <w:pPr>
        <w:spacing w:line="500" w:lineRule="exact"/>
        <w:rPr>
          <w:rFonts w:ascii="仿宋_GB2312" w:eastAsia="仿宋_GB2312" w:hAnsi="Times New Roman" w:cs="Droid Sans"/>
          <w:sz w:val="32"/>
          <w:szCs w:val="32"/>
        </w:rPr>
      </w:pPr>
      <w:r w:rsidRPr="00451E01">
        <w:rPr>
          <w:rFonts w:ascii="仿宋_GB2312" w:eastAsia="仿宋_GB2312" w:hAnsi="Times New Roman" w:cs="Droid Sans" w:hint="eastAsia"/>
          <w:sz w:val="32"/>
          <w:szCs w:val="32"/>
        </w:rPr>
        <w:t>第二部分、2021年度部门预算报表</w:t>
      </w:r>
    </w:p>
    <w:p w:rsidR="00D3565B" w:rsidRPr="00451E01" w:rsidRDefault="00D3565B" w:rsidP="00D3565B">
      <w:pPr>
        <w:autoSpaceDE w:val="0"/>
        <w:autoSpaceDN w:val="0"/>
        <w:adjustRightInd w:val="0"/>
        <w:spacing w:line="500" w:lineRule="exact"/>
        <w:ind w:firstLineChars="200" w:firstLine="640"/>
        <w:jc w:val="left"/>
        <w:rPr>
          <w:rFonts w:ascii="仿宋_GB2312" w:eastAsia="仿宋_GB2312" w:hAnsi="Times New Roman" w:cs="宋体"/>
          <w:kern w:val="0"/>
          <w:sz w:val="32"/>
          <w:szCs w:val="32"/>
          <w:lang w:val="zh-CN"/>
        </w:rPr>
      </w:pPr>
      <w:r w:rsidRPr="00451E01">
        <w:rPr>
          <w:rFonts w:ascii="仿宋_GB2312" w:eastAsia="仿宋_GB2312" w:hAnsi="Times New Roman" w:cs="宋体" w:hint="eastAsia"/>
          <w:kern w:val="0"/>
          <w:sz w:val="32"/>
          <w:szCs w:val="32"/>
          <w:lang w:val="zh-CN"/>
        </w:rPr>
        <w:t>一、收支总表</w:t>
      </w:r>
    </w:p>
    <w:p w:rsidR="00D3565B" w:rsidRPr="00451E01" w:rsidRDefault="00D3565B" w:rsidP="00D3565B">
      <w:pPr>
        <w:autoSpaceDE w:val="0"/>
        <w:autoSpaceDN w:val="0"/>
        <w:adjustRightInd w:val="0"/>
        <w:spacing w:line="500" w:lineRule="exact"/>
        <w:jc w:val="left"/>
        <w:rPr>
          <w:rFonts w:ascii="仿宋_GB2312" w:eastAsia="仿宋_GB2312" w:hAnsi="Times New Roman" w:cs="宋体"/>
          <w:kern w:val="0"/>
          <w:sz w:val="32"/>
          <w:szCs w:val="32"/>
          <w:lang w:val="zh-CN"/>
        </w:rPr>
      </w:pPr>
      <w:r w:rsidRPr="00451E01">
        <w:rPr>
          <w:rFonts w:ascii="仿宋_GB2312" w:eastAsia="仿宋_GB2312" w:hAnsi="Times New Roman" w:cs="宋体" w:hint="eastAsia"/>
          <w:kern w:val="0"/>
          <w:sz w:val="32"/>
          <w:szCs w:val="32"/>
          <w:lang w:val="zh-CN"/>
        </w:rPr>
        <w:t xml:space="preserve">    二、收入总表  </w:t>
      </w:r>
    </w:p>
    <w:p w:rsidR="00D3565B" w:rsidRPr="00451E01" w:rsidRDefault="00D3565B" w:rsidP="00D3565B">
      <w:pPr>
        <w:autoSpaceDE w:val="0"/>
        <w:autoSpaceDN w:val="0"/>
        <w:adjustRightInd w:val="0"/>
        <w:spacing w:line="500" w:lineRule="exact"/>
        <w:jc w:val="left"/>
        <w:rPr>
          <w:rFonts w:ascii="仿宋_GB2312" w:eastAsia="仿宋_GB2312" w:hAnsi="Times New Roman" w:cs="宋体"/>
          <w:kern w:val="0"/>
          <w:sz w:val="32"/>
          <w:szCs w:val="32"/>
          <w:lang w:val="zh-CN"/>
        </w:rPr>
      </w:pPr>
      <w:r w:rsidRPr="00451E01">
        <w:rPr>
          <w:rFonts w:ascii="仿宋_GB2312" w:eastAsia="仿宋_GB2312" w:hAnsi="Times New Roman" w:cs="宋体" w:hint="eastAsia"/>
          <w:kern w:val="0"/>
          <w:sz w:val="32"/>
          <w:szCs w:val="32"/>
          <w:lang w:val="zh-CN"/>
        </w:rPr>
        <w:t xml:space="preserve">    三、支出总表</w:t>
      </w:r>
    </w:p>
    <w:p w:rsidR="00D3565B" w:rsidRPr="00451E01" w:rsidRDefault="00D3565B" w:rsidP="00D3565B">
      <w:pPr>
        <w:autoSpaceDE w:val="0"/>
        <w:autoSpaceDN w:val="0"/>
        <w:adjustRightInd w:val="0"/>
        <w:spacing w:line="500" w:lineRule="exact"/>
        <w:jc w:val="left"/>
        <w:rPr>
          <w:rFonts w:ascii="仿宋_GB2312" w:eastAsia="仿宋_GB2312" w:hAnsi="Times New Roman" w:cs="宋体"/>
          <w:kern w:val="0"/>
          <w:sz w:val="32"/>
          <w:szCs w:val="32"/>
          <w:lang w:val="zh-CN"/>
        </w:rPr>
      </w:pPr>
      <w:r w:rsidRPr="00451E01">
        <w:rPr>
          <w:rFonts w:ascii="仿宋_GB2312" w:eastAsia="仿宋_GB2312" w:hAnsi="Times New Roman" w:cs="宋体" w:hint="eastAsia"/>
          <w:kern w:val="0"/>
          <w:sz w:val="32"/>
          <w:szCs w:val="32"/>
          <w:lang w:val="zh-CN"/>
        </w:rPr>
        <w:t xml:space="preserve">    四、政府采购预算明细表</w:t>
      </w:r>
    </w:p>
    <w:p w:rsidR="00D3565B" w:rsidRPr="00451E01" w:rsidRDefault="00D3565B" w:rsidP="00D3565B">
      <w:pPr>
        <w:autoSpaceDE w:val="0"/>
        <w:autoSpaceDN w:val="0"/>
        <w:adjustRightInd w:val="0"/>
        <w:spacing w:line="500" w:lineRule="exact"/>
        <w:ind w:firstLineChars="200" w:firstLine="640"/>
        <w:jc w:val="left"/>
        <w:rPr>
          <w:rFonts w:ascii="仿宋_GB2312" w:eastAsia="仿宋_GB2312" w:hAnsi="Times New Roman" w:cs="宋体"/>
          <w:kern w:val="0"/>
          <w:sz w:val="32"/>
          <w:szCs w:val="32"/>
          <w:lang w:val="zh-CN"/>
        </w:rPr>
      </w:pPr>
      <w:r w:rsidRPr="00451E01">
        <w:rPr>
          <w:rFonts w:ascii="仿宋_GB2312" w:eastAsia="仿宋_GB2312" w:hAnsi="Times New Roman" w:cs="宋体" w:hint="eastAsia"/>
          <w:kern w:val="0"/>
          <w:sz w:val="32"/>
          <w:szCs w:val="32"/>
          <w:lang w:val="zh-CN"/>
        </w:rPr>
        <w:t xml:space="preserve">五、财政拨款收支总表  </w:t>
      </w:r>
    </w:p>
    <w:p w:rsidR="00D3565B" w:rsidRPr="00451E01" w:rsidRDefault="00D3565B" w:rsidP="00D3565B">
      <w:pPr>
        <w:autoSpaceDE w:val="0"/>
        <w:autoSpaceDN w:val="0"/>
        <w:adjustRightInd w:val="0"/>
        <w:spacing w:line="500" w:lineRule="exact"/>
        <w:jc w:val="left"/>
        <w:rPr>
          <w:rFonts w:ascii="仿宋_GB2312" w:eastAsia="仿宋_GB2312" w:hAnsi="Times New Roman" w:cs="宋体"/>
          <w:kern w:val="0"/>
          <w:sz w:val="32"/>
          <w:szCs w:val="32"/>
          <w:lang w:val="zh-CN"/>
        </w:rPr>
      </w:pPr>
      <w:r w:rsidRPr="00451E01">
        <w:rPr>
          <w:rFonts w:ascii="仿宋_GB2312" w:eastAsia="仿宋_GB2312" w:hAnsi="Times New Roman" w:cs="宋体" w:hint="eastAsia"/>
          <w:kern w:val="0"/>
          <w:sz w:val="32"/>
          <w:szCs w:val="32"/>
          <w:lang w:val="zh-CN"/>
        </w:rPr>
        <w:t xml:space="preserve">    六、一般公共预算财政拨款支出表</w:t>
      </w:r>
    </w:p>
    <w:p w:rsidR="00D3565B" w:rsidRPr="00451E01" w:rsidRDefault="00D3565B" w:rsidP="00D3565B">
      <w:pPr>
        <w:autoSpaceDE w:val="0"/>
        <w:autoSpaceDN w:val="0"/>
        <w:adjustRightInd w:val="0"/>
        <w:spacing w:line="500" w:lineRule="exact"/>
        <w:jc w:val="left"/>
        <w:rPr>
          <w:rFonts w:ascii="仿宋_GB2312" w:eastAsia="仿宋_GB2312" w:hAnsi="Times New Roman" w:cs="宋体"/>
          <w:spacing w:val="-16"/>
          <w:kern w:val="0"/>
          <w:sz w:val="32"/>
          <w:szCs w:val="32"/>
          <w:lang w:val="zh-CN"/>
        </w:rPr>
      </w:pPr>
      <w:r w:rsidRPr="00451E01">
        <w:rPr>
          <w:rFonts w:ascii="仿宋_GB2312" w:eastAsia="仿宋_GB2312" w:hAnsi="Times New Roman" w:cs="宋体" w:hint="eastAsia"/>
          <w:kern w:val="0"/>
          <w:sz w:val="32"/>
          <w:szCs w:val="32"/>
          <w:lang w:val="zh-CN"/>
        </w:rPr>
        <w:t xml:space="preserve">    </w:t>
      </w:r>
      <w:r w:rsidRPr="00451E01">
        <w:rPr>
          <w:rFonts w:ascii="仿宋_GB2312" w:eastAsia="仿宋_GB2312" w:hAnsi="Times New Roman" w:cs="宋体" w:hint="eastAsia"/>
          <w:spacing w:val="-16"/>
          <w:kern w:val="0"/>
          <w:sz w:val="32"/>
          <w:szCs w:val="32"/>
          <w:lang w:val="zh-CN"/>
        </w:rPr>
        <w:t>七、一般公共预算财政拨款基本支出表</w:t>
      </w:r>
    </w:p>
    <w:p w:rsidR="00D3565B" w:rsidRPr="00451E01" w:rsidRDefault="00D3565B" w:rsidP="00D3565B">
      <w:pPr>
        <w:autoSpaceDE w:val="0"/>
        <w:autoSpaceDN w:val="0"/>
        <w:adjustRightInd w:val="0"/>
        <w:spacing w:line="500" w:lineRule="exact"/>
        <w:ind w:firstLineChars="200" w:firstLine="576"/>
        <w:jc w:val="left"/>
        <w:rPr>
          <w:rFonts w:ascii="仿宋_GB2312" w:eastAsia="仿宋_GB2312" w:hAnsi="Times New Roman" w:cs="宋体"/>
          <w:spacing w:val="-16"/>
          <w:kern w:val="0"/>
          <w:sz w:val="32"/>
          <w:szCs w:val="32"/>
          <w:lang w:val="zh-CN"/>
        </w:rPr>
      </w:pPr>
      <w:r w:rsidRPr="00451E01">
        <w:rPr>
          <w:rFonts w:ascii="仿宋_GB2312" w:eastAsia="仿宋_GB2312" w:hAnsi="Times New Roman" w:cs="宋体" w:hint="eastAsia"/>
          <w:spacing w:val="-16"/>
          <w:kern w:val="0"/>
          <w:sz w:val="32"/>
          <w:szCs w:val="32"/>
          <w:lang w:val="zh-CN"/>
        </w:rPr>
        <w:t>八、一般公共预算财政拨款项目支出表</w:t>
      </w:r>
    </w:p>
    <w:p w:rsidR="00D3565B" w:rsidRPr="00451E01" w:rsidRDefault="00D3565B" w:rsidP="00D3565B">
      <w:pPr>
        <w:autoSpaceDE w:val="0"/>
        <w:autoSpaceDN w:val="0"/>
        <w:adjustRightInd w:val="0"/>
        <w:spacing w:line="500" w:lineRule="exact"/>
        <w:ind w:firstLineChars="200" w:firstLine="640"/>
        <w:jc w:val="left"/>
        <w:rPr>
          <w:rFonts w:ascii="仿宋_GB2312" w:eastAsia="仿宋_GB2312" w:hAnsi="Times New Roman" w:cs="宋体"/>
          <w:spacing w:val="-16"/>
          <w:kern w:val="0"/>
          <w:sz w:val="32"/>
          <w:szCs w:val="32"/>
          <w:lang w:val="zh-CN"/>
        </w:rPr>
      </w:pPr>
      <w:r w:rsidRPr="00451E01">
        <w:rPr>
          <w:rFonts w:ascii="仿宋_GB2312" w:eastAsia="仿宋_GB2312" w:hAnsi="Times New Roman" w:cs="宋体" w:hint="eastAsia"/>
          <w:kern w:val="0"/>
          <w:sz w:val="32"/>
          <w:szCs w:val="32"/>
          <w:lang w:val="zh-CN"/>
        </w:rPr>
        <w:t>九、政府性基金预算财政拨款支出表</w:t>
      </w:r>
    </w:p>
    <w:p w:rsidR="00D3565B" w:rsidRPr="00451E01" w:rsidRDefault="00D3565B" w:rsidP="00D3565B">
      <w:pPr>
        <w:autoSpaceDE w:val="0"/>
        <w:autoSpaceDN w:val="0"/>
        <w:adjustRightInd w:val="0"/>
        <w:spacing w:line="500" w:lineRule="exact"/>
        <w:ind w:firstLine="640"/>
        <w:jc w:val="left"/>
        <w:rPr>
          <w:rFonts w:ascii="仿宋_GB2312" w:eastAsia="仿宋_GB2312" w:hAnsi="Times New Roman" w:cs="宋体"/>
          <w:kern w:val="0"/>
          <w:sz w:val="32"/>
          <w:szCs w:val="32"/>
          <w:lang w:val="zh-CN"/>
        </w:rPr>
      </w:pPr>
      <w:r w:rsidRPr="00451E01">
        <w:rPr>
          <w:rFonts w:ascii="仿宋_GB2312" w:eastAsia="仿宋_GB2312" w:hAnsi="Times New Roman" w:cs="宋体" w:hint="eastAsia"/>
          <w:spacing w:val="-16"/>
          <w:kern w:val="0"/>
          <w:sz w:val="32"/>
          <w:szCs w:val="32"/>
          <w:lang w:val="zh-CN"/>
        </w:rPr>
        <w:t>十、</w:t>
      </w:r>
      <w:r w:rsidR="006A7788" w:rsidRPr="00451E01">
        <w:rPr>
          <w:rFonts w:ascii="仿宋_GB2312" w:eastAsia="仿宋_GB2312" w:hAnsi="Times New Roman" w:cs="宋体" w:hint="eastAsia"/>
          <w:spacing w:val="-16"/>
          <w:kern w:val="0"/>
          <w:sz w:val="32"/>
          <w:szCs w:val="32"/>
          <w:lang w:val="zh-CN"/>
        </w:rPr>
        <w:t>国有资本经营预算财政拨款支出表</w:t>
      </w:r>
    </w:p>
    <w:p w:rsidR="00D3565B" w:rsidRPr="00451E01" w:rsidRDefault="00D3565B" w:rsidP="00D3565B">
      <w:pPr>
        <w:autoSpaceDE w:val="0"/>
        <w:autoSpaceDN w:val="0"/>
        <w:adjustRightInd w:val="0"/>
        <w:spacing w:line="500" w:lineRule="exact"/>
        <w:ind w:firstLineChars="250" w:firstLine="710"/>
        <w:jc w:val="left"/>
        <w:rPr>
          <w:rFonts w:ascii="仿宋_GB2312" w:eastAsia="仿宋_GB2312" w:hAnsi="Times New Roman" w:cs="宋体"/>
          <w:spacing w:val="-18"/>
          <w:kern w:val="0"/>
          <w:sz w:val="32"/>
          <w:szCs w:val="32"/>
          <w:lang w:val="zh-CN"/>
        </w:rPr>
      </w:pPr>
      <w:r w:rsidRPr="00451E01">
        <w:rPr>
          <w:rFonts w:ascii="仿宋_GB2312" w:eastAsia="仿宋_GB2312" w:hAnsi="Times New Roman" w:cs="宋体" w:hint="eastAsia"/>
          <w:spacing w:val="-18"/>
          <w:kern w:val="0"/>
          <w:sz w:val="32"/>
          <w:szCs w:val="32"/>
          <w:lang w:val="zh-CN"/>
        </w:rPr>
        <w:t>十一、</w:t>
      </w:r>
      <w:r w:rsidR="006A7788" w:rsidRPr="00451E01">
        <w:rPr>
          <w:rFonts w:ascii="仿宋_GB2312" w:eastAsia="仿宋_GB2312" w:hAnsi="Times New Roman" w:cs="宋体" w:hint="eastAsia"/>
          <w:spacing w:val="-16"/>
          <w:kern w:val="0"/>
          <w:sz w:val="32"/>
          <w:szCs w:val="32"/>
          <w:lang w:val="zh-CN"/>
        </w:rPr>
        <w:t>财政拨款（</w:t>
      </w:r>
      <w:proofErr w:type="gramStart"/>
      <w:r w:rsidR="006A7788" w:rsidRPr="00451E01">
        <w:rPr>
          <w:rFonts w:ascii="仿宋_GB2312" w:eastAsia="仿宋_GB2312" w:hAnsi="Times New Roman" w:cs="宋体" w:hint="eastAsia"/>
          <w:spacing w:val="-16"/>
          <w:kern w:val="0"/>
          <w:sz w:val="32"/>
          <w:szCs w:val="32"/>
          <w:lang w:val="zh-CN"/>
        </w:rPr>
        <w:t>含一般</w:t>
      </w:r>
      <w:proofErr w:type="gramEnd"/>
      <w:r w:rsidR="006A7788" w:rsidRPr="00451E01">
        <w:rPr>
          <w:rFonts w:ascii="仿宋_GB2312" w:eastAsia="仿宋_GB2312" w:hAnsi="Times New Roman" w:cs="宋体" w:hint="eastAsia"/>
          <w:spacing w:val="-16"/>
          <w:kern w:val="0"/>
          <w:sz w:val="32"/>
          <w:szCs w:val="32"/>
          <w:lang w:val="zh-CN"/>
        </w:rPr>
        <w:t>公共预算和政府性基金预算）</w:t>
      </w:r>
      <w:r w:rsidR="006A7788" w:rsidRPr="00451E01">
        <w:rPr>
          <w:rFonts w:ascii="仿宋_GB2312" w:eastAsia="仿宋_GB2312" w:hAnsi="Times New Roman" w:cs="宋体" w:hint="eastAsia"/>
          <w:kern w:val="0"/>
          <w:sz w:val="32"/>
          <w:szCs w:val="32"/>
          <w:lang w:val="zh-CN"/>
        </w:rPr>
        <w:t>“三公”经费支出表</w:t>
      </w:r>
    </w:p>
    <w:p w:rsidR="00D3565B" w:rsidRPr="00451E01" w:rsidRDefault="00D3565B" w:rsidP="00D3565B">
      <w:pPr>
        <w:autoSpaceDE w:val="0"/>
        <w:autoSpaceDN w:val="0"/>
        <w:adjustRightInd w:val="0"/>
        <w:spacing w:line="500" w:lineRule="exact"/>
        <w:ind w:firstLineChars="250" w:firstLine="710"/>
        <w:jc w:val="left"/>
        <w:rPr>
          <w:rFonts w:ascii="仿宋_GB2312" w:eastAsia="仿宋_GB2312" w:hAnsi="Times New Roman" w:cs="宋体"/>
          <w:spacing w:val="-18"/>
          <w:kern w:val="0"/>
          <w:sz w:val="32"/>
          <w:szCs w:val="32"/>
          <w:lang w:val="zh-CN"/>
        </w:rPr>
      </w:pPr>
      <w:r w:rsidRPr="00451E01">
        <w:rPr>
          <w:rFonts w:ascii="仿宋_GB2312" w:eastAsia="仿宋_GB2312" w:hAnsi="Times New Roman" w:cs="宋体" w:hint="eastAsia"/>
          <w:spacing w:val="-18"/>
          <w:kern w:val="0"/>
          <w:sz w:val="32"/>
          <w:szCs w:val="32"/>
          <w:lang w:val="zh-CN"/>
        </w:rPr>
        <w:t>十二、</w:t>
      </w:r>
      <w:r w:rsidR="006A7788" w:rsidRPr="00451E01">
        <w:rPr>
          <w:rFonts w:ascii="仿宋_GB2312" w:eastAsia="仿宋_GB2312" w:hAnsi="Times New Roman" w:cs="宋体" w:hint="eastAsia"/>
          <w:spacing w:val="-18"/>
          <w:kern w:val="0"/>
          <w:sz w:val="32"/>
          <w:szCs w:val="32"/>
          <w:lang w:val="zh-CN"/>
        </w:rPr>
        <w:t>政府购买服务预算财政拨款明细表</w:t>
      </w:r>
    </w:p>
    <w:p w:rsidR="00D3565B" w:rsidRPr="00451E01" w:rsidRDefault="00D3565B" w:rsidP="00D3565B">
      <w:pPr>
        <w:ind w:firstLineChars="200" w:firstLine="640"/>
        <w:jc w:val="left"/>
        <w:rPr>
          <w:rFonts w:ascii="仿宋_GB2312" w:eastAsia="仿宋_GB2312" w:hAnsi="Times New Roman" w:cs="宋体"/>
          <w:kern w:val="0"/>
          <w:sz w:val="32"/>
          <w:szCs w:val="32"/>
          <w:lang w:val="zh-CN"/>
        </w:rPr>
      </w:pPr>
      <w:r w:rsidRPr="00451E01">
        <w:rPr>
          <w:rFonts w:ascii="仿宋_GB2312" w:eastAsia="仿宋_GB2312" w:hAnsi="Times New Roman" w:cs="宋体" w:hint="eastAsia"/>
          <w:kern w:val="0"/>
          <w:sz w:val="32"/>
          <w:szCs w:val="32"/>
          <w:lang w:val="zh-CN"/>
        </w:rPr>
        <w:t>十三、</w:t>
      </w:r>
      <w:r w:rsidR="006A7788" w:rsidRPr="00451E01">
        <w:rPr>
          <w:rFonts w:ascii="仿宋_GB2312" w:eastAsia="仿宋_GB2312" w:hAnsi="Times New Roman" w:cs="宋体" w:hint="eastAsia"/>
          <w:spacing w:val="-18"/>
          <w:kern w:val="0"/>
          <w:sz w:val="32"/>
          <w:szCs w:val="32"/>
          <w:lang w:val="zh-CN"/>
        </w:rPr>
        <w:t>部门整体支出绩效目标申报表</w:t>
      </w:r>
    </w:p>
    <w:p w:rsidR="006A7788" w:rsidRPr="00451E01" w:rsidRDefault="006A7788" w:rsidP="00D3565B">
      <w:pPr>
        <w:ind w:firstLineChars="200" w:firstLine="640"/>
        <w:jc w:val="left"/>
        <w:rPr>
          <w:rFonts w:ascii="仿宋_GB2312" w:eastAsia="仿宋_GB2312" w:hAnsi="Times New Roman" w:cs="宋体"/>
          <w:kern w:val="0"/>
          <w:sz w:val="32"/>
          <w:szCs w:val="32"/>
          <w:lang w:val="zh-CN"/>
        </w:rPr>
      </w:pPr>
      <w:r w:rsidRPr="00451E01">
        <w:rPr>
          <w:rFonts w:ascii="仿宋_GB2312" w:eastAsia="仿宋_GB2312" w:hAnsi="Times New Roman" w:cs="宋体" w:hint="eastAsia"/>
          <w:kern w:val="0"/>
          <w:sz w:val="32"/>
          <w:szCs w:val="32"/>
          <w:lang w:val="zh-CN"/>
        </w:rPr>
        <w:t>十四、项目支出绩效目标申报表</w:t>
      </w:r>
    </w:p>
    <w:p w:rsidR="00D3565B" w:rsidRDefault="00D3565B" w:rsidP="00CF0F2E">
      <w:pPr>
        <w:jc w:val="center"/>
        <w:rPr>
          <w:rFonts w:ascii="黑体" w:eastAsia="黑体" w:hAnsi="黑体"/>
          <w:sz w:val="36"/>
          <w:szCs w:val="36"/>
        </w:rPr>
      </w:pPr>
    </w:p>
    <w:p w:rsidR="00D3565B" w:rsidRDefault="00D3565B" w:rsidP="00CF0F2E">
      <w:pPr>
        <w:jc w:val="center"/>
        <w:rPr>
          <w:rFonts w:ascii="黑体" w:eastAsia="黑体" w:hAnsi="黑体"/>
          <w:sz w:val="36"/>
          <w:szCs w:val="36"/>
        </w:rPr>
      </w:pPr>
    </w:p>
    <w:p w:rsidR="00943028" w:rsidRPr="00B21003" w:rsidRDefault="006A7788" w:rsidP="00CF0F2E">
      <w:pPr>
        <w:jc w:val="center"/>
        <w:rPr>
          <w:rFonts w:ascii="黑体" w:eastAsia="黑体" w:hAnsi="黑体"/>
          <w:sz w:val="36"/>
          <w:szCs w:val="36"/>
        </w:rPr>
      </w:pPr>
      <w:r>
        <w:rPr>
          <w:rFonts w:ascii="黑体" w:eastAsia="黑体" w:hAnsi="黑体" w:hint="eastAsia"/>
          <w:sz w:val="36"/>
          <w:szCs w:val="36"/>
        </w:rPr>
        <w:t xml:space="preserve">第一部分  </w:t>
      </w:r>
      <w:r w:rsidR="00943028" w:rsidRPr="00B21003">
        <w:rPr>
          <w:rFonts w:ascii="黑体" w:eastAsia="黑体" w:hAnsi="黑体" w:hint="eastAsia"/>
          <w:sz w:val="36"/>
          <w:szCs w:val="36"/>
        </w:rPr>
        <w:t>北京市文物局2021年预算情况说明</w:t>
      </w:r>
    </w:p>
    <w:p w:rsidR="00B21003" w:rsidRDefault="00B21003" w:rsidP="00B21003">
      <w:pPr>
        <w:ind w:firstLineChars="200" w:firstLine="640"/>
        <w:jc w:val="left"/>
        <w:rPr>
          <w:rFonts w:ascii="仿宋" w:eastAsia="仿宋" w:hAnsi="仿宋"/>
          <w:sz w:val="32"/>
          <w:szCs w:val="32"/>
        </w:rPr>
      </w:pPr>
    </w:p>
    <w:p w:rsidR="00B21003" w:rsidRPr="00451E01" w:rsidRDefault="00943028" w:rsidP="00B21003">
      <w:pPr>
        <w:ind w:firstLineChars="200" w:firstLine="640"/>
        <w:jc w:val="left"/>
        <w:rPr>
          <w:rFonts w:ascii="仿宋_GB2312" w:eastAsia="仿宋_GB2312" w:hAnsi="黑体"/>
          <w:b/>
          <w:sz w:val="32"/>
          <w:szCs w:val="32"/>
        </w:rPr>
      </w:pPr>
      <w:r w:rsidRPr="00451E01">
        <w:rPr>
          <w:rFonts w:ascii="仿宋_GB2312" w:eastAsia="仿宋_GB2312" w:hAnsi="仿宋" w:hint="eastAsia"/>
          <w:sz w:val="32"/>
          <w:szCs w:val="32"/>
        </w:rPr>
        <w:t xml:space="preserve"> </w:t>
      </w:r>
      <w:r w:rsidR="00B21003" w:rsidRPr="00451E01">
        <w:rPr>
          <w:rFonts w:ascii="仿宋_GB2312" w:eastAsia="仿宋_GB2312" w:hAnsi="黑体" w:hint="eastAsia"/>
          <w:b/>
          <w:sz w:val="32"/>
          <w:szCs w:val="32"/>
        </w:rPr>
        <w:t>一、部门基本情况</w:t>
      </w:r>
    </w:p>
    <w:p w:rsidR="00B21003" w:rsidRPr="00451E01" w:rsidRDefault="00B21003" w:rsidP="00B21003">
      <w:pPr>
        <w:ind w:firstLine="555"/>
        <w:rPr>
          <w:rFonts w:ascii="仿宋_GB2312" w:eastAsia="仿宋_GB2312" w:hAnsi="楷体"/>
          <w:sz w:val="32"/>
          <w:szCs w:val="32"/>
        </w:rPr>
      </w:pPr>
      <w:r w:rsidRPr="00451E01">
        <w:rPr>
          <w:rFonts w:ascii="仿宋_GB2312" w:eastAsia="仿宋_GB2312" w:hAnsi="楷体" w:hint="eastAsia"/>
          <w:sz w:val="32"/>
          <w:szCs w:val="32"/>
        </w:rPr>
        <w:t>（一）部门机构设置、职责</w:t>
      </w:r>
    </w:p>
    <w:p w:rsidR="00B21003" w:rsidRPr="00451E01" w:rsidRDefault="00B21003" w:rsidP="005F145F">
      <w:pPr>
        <w:ind w:firstLineChars="200" w:firstLine="640"/>
        <w:rPr>
          <w:rFonts w:ascii="仿宋_GB2312" w:eastAsia="仿宋_GB2312" w:hAnsi="楷体"/>
          <w:sz w:val="32"/>
          <w:szCs w:val="32"/>
        </w:rPr>
      </w:pPr>
      <w:r w:rsidRPr="00451E01">
        <w:rPr>
          <w:rFonts w:ascii="仿宋_GB2312" w:eastAsia="仿宋_GB2312" w:hAnsi="楷体" w:hint="eastAsia"/>
          <w:sz w:val="32"/>
          <w:szCs w:val="32"/>
        </w:rPr>
        <w:t>1．北京市文物局机构设置</w:t>
      </w:r>
    </w:p>
    <w:p w:rsidR="00B21003" w:rsidRPr="00451E01" w:rsidRDefault="00B21003" w:rsidP="00B21003">
      <w:pPr>
        <w:ind w:firstLineChars="200" w:firstLine="640"/>
        <w:rPr>
          <w:rFonts w:ascii="仿宋_GB2312" w:eastAsia="仿宋_GB2312" w:hAnsi="Calibri"/>
          <w:sz w:val="32"/>
          <w:szCs w:val="32"/>
        </w:rPr>
      </w:pPr>
      <w:r w:rsidRPr="00451E01">
        <w:rPr>
          <w:rFonts w:ascii="仿宋_GB2312" w:eastAsia="仿宋_GB2312" w:hAnsi="Calibri" w:hint="eastAsia"/>
          <w:sz w:val="32"/>
          <w:szCs w:val="32"/>
        </w:rPr>
        <w:t>北京市文物局核定行政编制7</w:t>
      </w:r>
      <w:r w:rsidR="005F145F" w:rsidRPr="00451E01">
        <w:rPr>
          <w:rFonts w:ascii="仿宋_GB2312" w:eastAsia="仿宋_GB2312" w:hAnsi="Calibri" w:hint="eastAsia"/>
          <w:sz w:val="32"/>
          <w:szCs w:val="32"/>
        </w:rPr>
        <w:t>9</w:t>
      </w:r>
      <w:r w:rsidRPr="00451E01">
        <w:rPr>
          <w:rFonts w:ascii="仿宋_GB2312" w:eastAsia="仿宋_GB2312" w:hAnsi="Calibri" w:hint="eastAsia"/>
          <w:sz w:val="32"/>
          <w:szCs w:val="32"/>
        </w:rPr>
        <w:t>名，共设办公室（行政审批服务处）、</w:t>
      </w:r>
      <w:r w:rsidR="00671D0C" w:rsidRPr="00451E01">
        <w:rPr>
          <w:rFonts w:ascii="仿宋_GB2312" w:eastAsia="仿宋_GB2312" w:hAnsi="Calibri" w:hint="eastAsia"/>
          <w:sz w:val="32"/>
          <w:szCs w:val="32"/>
        </w:rPr>
        <w:t>法制处（科研处）、研究室</w:t>
      </w:r>
      <w:r w:rsidRPr="00451E01">
        <w:rPr>
          <w:rFonts w:ascii="仿宋_GB2312" w:eastAsia="仿宋_GB2312" w:hAnsi="Calibri" w:hint="eastAsia"/>
          <w:sz w:val="32"/>
          <w:szCs w:val="32"/>
        </w:rPr>
        <w:t>、</w:t>
      </w:r>
      <w:r w:rsidR="00671D0C" w:rsidRPr="00451E01">
        <w:rPr>
          <w:rFonts w:ascii="仿宋_GB2312" w:eastAsia="仿宋_GB2312" w:hAnsi="Calibri" w:hint="eastAsia"/>
          <w:sz w:val="32"/>
          <w:szCs w:val="32"/>
        </w:rPr>
        <w:t>申遗处、</w:t>
      </w:r>
      <w:r w:rsidRPr="00451E01">
        <w:rPr>
          <w:rFonts w:ascii="仿宋_GB2312" w:eastAsia="仿宋_GB2312" w:hAnsi="Calibri" w:hint="eastAsia"/>
          <w:sz w:val="32"/>
          <w:szCs w:val="32"/>
        </w:rPr>
        <w:t>文物保护处(革命文物处)、遗产管理处、考古处、博物馆处、文物市场管理处（文博产业管理处）、</w:t>
      </w:r>
      <w:r w:rsidR="00671D0C" w:rsidRPr="00451E01">
        <w:rPr>
          <w:rFonts w:ascii="仿宋_GB2312" w:eastAsia="仿宋_GB2312" w:hAnsi="Calibri" w:hint="eastAsia"/>
          <w:sz w:val="32"/>
          <w:szCs w:val="32"/>
        </w:rPr>
        <w:t>安全保卫处、</w:t>
      </w:r>
      <w:r w:rsidRPr="00451E01">
        <w:rPr>
          <w:rFonts w:ascii="仿宋_GB2312" w:eastAsia="仿宋_GB2312" w:hAnsi="Calibri" w:hint="eastAsia"/>
          <w:sz w:val="32"/>
          <w:szCs w:val="32"/>
        </w:rPr>
        <w:t>计划财务处、组织宣传处（人事处、对外联络处）12个内设机构。另设机关党委、机关纪委、工会（团委）、离退休干部处。直属事业单位29个，编制1</w:t>
      </w:r>
      <w:r w:rsidR="00496177" w:rsidRPr="00451E01">
        <w:rPr>
          <w:rFonts w:ascii="仿宋_GB2312" w:eastAsia="仿宋_GB2312" w:hAnsi="Calibri" w:hint="eastAsia"/>
          <w:sz w:val="32"/>
          <w:szCs w:val="32"/>
        </w:rPr>
        <w:t>136</w:t>
      </w:r>
      <w:r w:rsidRPr="00451E01">
        <w:rPr>
          <w:rFonts w:ascii="仿宋_GB2312" w:eastAsia="仿宋_GB2312" w:hAnsi="Calibri" w:hint="eastAsia"/>
          <w:sz w:val="32"/>
          <w:szCs w:val="32"/>
        </w:rPr>
        <w:t>名。</w:t>
      </w:r>
    </w:p>
    <w:p w:rsidR="00B21003" w:rsidRPr="00451E01" w:rsidRDefault="00B21003" w:rsidP="00B21003">
      <w:pPr>
        <w:ind w:firstLineChars="200" w:firstLine="640"/>
        <w:rPr>
          <w:rFonts w:ascii="仿宋_GB2312" w:eastAsia="仿宋_GB2312" w:hAnsi="Calibri"/>
          <w:sz w:val="32"/>
          <w:szCs w:val="32"/>
        </w:rPr>
      </w:pPr>
      <w:r w:rsidRPr="00451E01">
        <w:rPr>
          <w:rFonts w:ascii="仿宋_GB2312" w:eastAsia="仿宋_GB2312" w:hAnsi="Calibri" w:hint="eastAsia"/>
          <w:sz w:val="32"/>
          <w:szCs w:val="32"/>
        </w:rPr>
        <w:t>上级业务主管部门为国家文物局。</w:t>
      </w:r>
    </w:p>
    <w:p w:rsidR="005F145F" w:rsidRPr="00451E01" w:rsidRDefault="005F145F" w:rsidP="006A7788">
      <w:pPr>
        <w:ind w:firstLineChars="200" w:firstLine="640"/>
        <w:rPr>
          <w:rFonts w:ascii="仿宋_GB2312" w:eastAsia="仿宋_GB2312" w:hAnsi="Calibri"/>
          <w:sz w:val="32"/>
          <w:szCs w:val="32"/>
        </w:rPr>
      </w:pPr>
      <w:r w:rsidRPr="00451E01">
        <w:rPr>
          <w:rFonts w:ascii="仿宋_GB2312" w:eastAsia="仿宋_GB2312" w:hAnsi="Calibri" w:hint="eastAsia"/>
          <w:sz w:val="32"/>
          <w:szCs w:val="32"/>
        </w:rPr>
        <w:t xml:space="preserve">2.北京市文物局的主要职能 </w:t>
      </w:r>
    </w:p>
    <w:p w:rsidR="005F145F" w:rsidRPr="00451E01" w:rsidRDefault="005F145F" w:rsidP="005F145F">
      <w:pPr>
        <w:ind w:firstLineChars="200" w:firstLine="640"/>
        <w:rPr>
          <w:rFonts w:ascii="仿宋_GB2312" w:eastAsia="仿宋_GB2312" w:hAnsi="Calibri"/>
          <w:sz w:val="32"/>
          <w:szCs w:val="32"/>
        </w:rPr>
      </w:pPr>
      <w:r w:rsidRPr="00451E01">
        <w:rPr>
          <w:rFonts w:ascii="仿宋_GB2312" w:eastAsia="仿宋_GB2312" w:hAnsi="Calibri" w:hint="eastAsia"/>
          <w:sz w:val="32"/>
          <w:szCs w:val="32"/>
        </w:rPr>
        <w:t>（1）贯彻落实国家关于文物和博物馆工作方面的法律、法规、规章和政策，起草本市相关地方性法规草案、政府规章草案，并组织实施；拟订文物和博物馆事业发展规划，并组织实施；负责推动完善文物和博物馆公共服务体系建设；拟订文物和博物馆公共资源共享规划并推动实施。</w:t>
      </w:r>
    </w:p>
    <w:p w:rsidR="005F145F" w:rsidRPr="00451E01" w:rsidRDefault="005F145F" w:rsidP="007F61AB">
      <w:pPr>
        <w:ind w:firstLineChars="200" w:firstLine="640"/>
        <w:rPr>
          <w:rFonts w:ascii="仿宋_GB2312" w:eastAsia="仿宋_GB2312" w:hAnsi="Calibri"/>
          <w:sz w:val="32"/>
          <w:szCs w:val="32"/>
        </w:rPr>
      </w:pPr>
      <w:r w:rsidRPr="00451E01">
        <w:rPr>
          <w:rFonts w:ascii="仿宋_GB2312" w:eastAsia="仿宋_GB2312" w:hAnsi="Calibri" w:hint="eastAsia"/>
          <w:sz w:val="32"/>
          <w:szCs w:val="32"/>
        </w:rPr>
        <w:t>（2）负责本市世界文化遗产和文物保护单位管理工作，会同有关部门负责历史文化名城（镇、村）保护和监督管理</w:t>
      </w:r>
      <w:r w:rsidRPr="00451E01">
        <w:rPr>
          <w:rFonts w:ascii="仿宋_GB2312" w:eastAsia="仿宋_GB2312" w:hAnsi="Calibri" w:hint="eastAsia"/>
          <w:sz w:val="32"/>
          <w:szCs w:val="32"/>
        </w:rPr>
        <w:lastRenderedPageBreak/>
        <w:t>工作，研究提出文物保护单位保护范围和建设控制地带的意见。</w:t>
      </w:r>
    </w:p>
    <w:p w:rsidR="005F145F" w:rsidRPr="00451E01" w:rsidRDefault="005F145F" w:rsidP="005F145F">
      <w:pPr>
        <w:rPr>
          <w:rFonts w:ascii="仿宋_GB2312" w:eastAsia="仿宋_GB2312" w:hAnsi="Calibri"/>
          <w:sz w:val="32"/>
          <w:szCs w:val="32"/>
        </w:rPr>
      </w:pPr>
      <w:r w:rsidRPr="00451E01">
        <w:rPr>
          <w:rFonts w:ascii="仿宋_GB2312" w:eastAsia="仿宋_GB2312" w:hAnsi="Calibri" w:hint="eastAsia"/>
          <w:sz w:val="32"/>
          <w:szCs w:val="32"/>
        </w:rPr>
        <w:t>（3）指导本市博物馆的业务工作，组织博物馆间的交流与协作，负责博物馆馆藏文物鉴定、登记、借用、调拨和交换的管理工作。</w:t>
      </w:r>
    </w:p>
    <w:p w:rsidR="005F145F" w:rsidRPr="00451E01" w:rsidRDefault="005F145F" w:rsidP="005F145F">
      <w:pPr>
        <w:rPr>
          <w:rFonts w:ascii="仿宋_GB2312" w:eastAsia="仿宋_GB2312" w:hAnsi="Calibri"/>
          <w:sz w:val="32"/>
          <w:szCs w:val="32"/>
        </w:rPr>
      </w:pPr>
      <w:r w:rsidRPr="00451E01">
        <w:rPr>
          <w:rFonts w:ascii="仿宋_GB2312" w:eastAsia="仿宋_GB2312" w:hAnsi="Calibri" w:hint="eastAsia"/>
          <w:sz w:val="32"/>
          <w:szCs w:val="32"/>
        </w:rPr>
        <w:t>（4）负责本市的考古调查、勘探和发掘工作；会同有关部门研究提出保护地下文物埋藏区的意见；负责出土文物的调用。</w:t>
      </w:r>
    </w:p>
    <w:p w:rsidR="005F145F" w:rsidRPr="00451E01" w:rsidRDefault="005F145F" w:rsidP="005F145F">
      <w:pPr>
        <w:rPr>
          <w:rFonts w:ascii="仿宋_GB2312" w:eastAsia="仿宋_GB2312" w:hAnsi="Calibri"/>
          <w:sz w:val="32"/>
          <w:szCs w:val="32"/>
        </w:rPr>
      </w:pPr>
      <w:r w:rsidRPr="00451E01">
        <w:rPr>
          <w:rFonts w:ascii="仿宋_GB2312" w:eastAsia="仿宋_GB2312" w:hAnsi="Calibri" w:hint="eastAsia"/>
          <w:sz w:val="32"/>
          <w:szCs w:val="32"/>
        </w:rPr>
        <w:t>（5）负责管理本市民间收藏文物及其流通活动；培育、引导和扶持文物和博物馆领域相关产业健康发展。</w:t>
      </w:r>
    </w:p>
    <w:p w:rsidR="005F145F" w:rsidRPr="00451E01" w:rsidRDefault="005F145F" w:rsidP="005F145F">
      <w:pPr>
        <w:rPr>
          <w:rFonts w:ascii="仿宋_GB2312" w:eastAsia="仿宋_GB2312" w:hAnsi="Calibri"/>
          <w:sz w:val="32"/>
          <w:szCs w:val="32"/>
        </w:rPr>
      </w:pPr>
      <w:r w:rsidRPr="00451E01">
        <w:rPr>
          <w:rFonts w:ascii="仿宋_GB2312" w:eastAsia="仿宋_GB2312" w:hAnsi="Calibri" w:hint="eastAsia"/>
          <w:sz w:val="32"/>
          <w:szCs w:val="32"/>
        </w:rPr>
        <w:t>（6）负责本市文物和博物馆有关审核、审批事务及相关资质资格认定的管理工作。</w:t>
      </w:r>
    </w:p>
    <w:p w:rsidR="005F145F" w:rsidRPr="00451E01" w:rsidRDefault="005F145F" w:rsidP="005F145F">
      <w:pPr>
        <w:rPr>
          <w:rFonts w:ascii="仿宋_GB2312" w:eastAsia="仿宋_GB2312" w:hAnsi="Calibri"/>
          <w:sz w:val="32"/>
          <w:szCs w:val="32"/>
        </w:rPr>
      </w:pPr>
      <w:r w:rsidRPr="00C7182D">
        <w:rPr>
          <w:rFonts w:ascii="仿宋_GB2312" w:eastAsia="仿宋_GB2312" w:hAnsi="Calibri" w:hint="eastAsia"/>
          <w:sz w:val="32"/>
          <w:szCs w:val="32"/>
        </w:rPr>
        <w:t>（7）依法负责本市文物行政执法工作，组织查处有关文物的违法违章案件；</w:t>
      </w:r>
      <w:r w:rsidRPr="00451E01">
        <w:rPr>
          <w:rFonts w:ascii="仿宋_GB2312" w:eastAsia="仿宋_GB2312" w:hAnsi="Calibri" w:hint="eastAsia"/>
          <w:sz w:val="32"/>
          <w:szCs w:val="32"/>
        </w:rPr>
        <w:t>承担文物和博物馆安全工作的管理责任。</w:t>
      </w:r>
    </w:p>
    <w:p w:rsidR="005F145F" w:rsidRPr="00451E01" w:rsidRDefault="005F145F" w:rsidP="005F145F">
      <w:pPr>
        <w:rPr>
          <w:rFonts w:ascii="仿宋_GB2312" w:eastAsia="仿宋_GB2312" w:hAnsi="Calibri"/>
          <w:sz w:val="32"/>
          <w:szCs w:val="32"/>
        </w:rPr>
      </w:pPr>
      <w:r w:rsidRPr="00451E01">
        <w:rPr>
          <w:rFonts w:ascii="仿宋_GB2312" w:eastAsia="仿宋_GB2312" w:hAnsi="Calibri" w:hint="eastAsia"/>
          <w:sz w:val="32"/>
          <w:szCs w:val="32"/>
        </w:rPr>
        <w:t>（8）负责本市文物保护的宣传工作；组织与国（境）内外的文物交流和展示活动。</w:t>
      </w:r>
    </w:p>
    <w:p w:rsidR="005F145F" w:rsidRPr="00451E01" w:rsidRDefault="005F145F" w:rsidP="005F145F">
      <w:pPr>
        <w:rPr>
          <w:rFonts w:ascii="仿宋_GB2312" w:eastAsia="仿宋_GB2312" w:hAnsi="Calibri"/>
          <w:sz w:val="32"/>
          <w:szCs w:val="32"/>
        </w:rPr>
      </w:pPr>
      <w:r w:rsidRPr="00451E01">
        <w:rPr>
          <w:rFonts w:ascii="仿宋_GB2312" w:eastAsia="仿宋_GB2312" w:hAnsi="Calibri" w:hint="eastAsia"/>
          <w:sz w:val="32"/>
          <w:szCs w:val="32"/>
        </w:rPr>
        <w:t>（9）规划、指导本市文物和博物馆领域专业人员培训工作；组织文物和博物馆领域科学研究及交流、文物科学保护工作。</w:t>
      </w:r>
    </w:p>
    <w:p w:rsidR="005F145F" w:rsidRPr="00451E01" w:rsidRDefault="005F145F" w:rsidP="005F145F">
      <w:pPr>
        <w:rPr>
          <w:rFonts w:ascii="仿宋_GB2312" w:eastAsia="仿宋_GB2312" w:hAnsi="Calibri"/>
          <w:sz w:val="32"/>
          <w:szCs w:val="32"/>
        </w:rPr>
      </w:pPr>
      <w:r w:rsidRPr="00451E01">
        <w:rPr>
          <w:rFonts w:ascii="仿宋_GB2312" w:eastAsia="仿宋_GB2312" w:hAnsi="Calibri" w:hint="eastAsia"/>
          <w:sz w:val="32"/>
          <w:szCs w:val="32"/>
        </w:rPr>
        <w:t>（10）承办市政府交办的其他事项。</w:t>
      </w:r>
    </w:p>
    <w:p w:rsidR="00943028" w:rsidRPr="00451E01" w:rsidRDefault="00943028" w:rsidP="00C02995">
      <w:pPr>
        <w:ind w:firstLineChars="200" w:firstLine="640"/>
        <w:rPr>
          <w:rFonts w:ascii="仿宋_GB2312" w:eastAsia="仿宋_GB2312" w:hAnsi="仿宋"/>
          <w:sz w:val="32"/>
          <w:szCs w:val="32"/>
        </w:rPr>
      </w:pPr>
      <w:r w:rsidRPr="00451E01">
        <w:rPr>
          <w:rFonts w:ascii="仿宋_GB2312" w:eastAsia="仿宋_GB2312" w:hAnsi="仿宋" w:hint="eastAsia"/>
          <w:sz w:val="32"/>
          <w:szCs w:val="32"/>
        </w:rPr>
        <w:t>（二）人员构成情况</w:t>
      </w:r>
      <w:r w:rsidRPr="00451E01">
        <w:rPr>
          <w:rFonts w:ascii="仿宋_GB2312" w:eastAsia="仿宋_GB2312" w:hAnsi="仿宋" w:hint="eastAsia"/>
          <w:sz w:val="32"/>
          <w:szCs w:val="32"/>
        </w:rPr>
        <w:tab/>
      </w:r>
    </w:p>
    <w:p w:rsidR="007A2B5B" w:rsidRPr="00451E01" w:rsidRDefault="00943028" w:rsidP="00C02995">
      <w:pPr>
        <w:ind w:firstLineChars="200" w:firstLine="640"/>
        <w:rPr>
          <w:rFonts w:ascii="仿宋_GB2312" w:eastAsia="仿宋_GB2312" w:hAnsi="仿宋"/>
          <w:sz w:val="32"/>
          <w:szCs w:val="32"/>
        </w:rPr>
      </w:pPr>
      <w:r w:rsidRPr="00451E01">
        <w:rPr>
          <w:rFonts w:ascii="仿宋_GB2312" w:eastAsia="仿宋_GB2312" w:hAnsi="仿宋" w:hint="eastAsia"/>
          <w:sz w:val="32"/>
          <w:szCs w:val="32"/>
        </w:rPr>
        <w:t>北京市文物局行政编制79人，实</w:t>
      </w:r>
      <w:r w:rsidR="000C1742" w:rsidRPr="00451E01">
        <w:rPr>
          <w:rFonts w:ascii="仿宋_GB2312" w:eastAsia="仿宋_GB2312" w:hAnsi="仿宋" w:hint="eastAsia"/>
          <w:sz w:val="32"/>
          <w:szCs w:val="32"/>
        </w:rPr>
        <w:t>有</w:t>
      </w:r>
      <w:r w:rsidR="007A2B5B" w:rsidRPr="00451E01">
        <w:rPr>
          <w:rFonts w:ascii="仿宋_GB2312" w:eastAsia="仿宋_GB2312" w:hAnsi="仿宋" w:hint="eastAsia"/>
          <w:sz w:val="32"/>
          <w:szCs w:val="32"/>
        </w:rPr>
        <w:t>人数</w:t>
      </w:r>
      <w:r w:rsidR="000C1742" w:rsidRPr="00451E01">
        <w:rPr>
          <w:rFonts w:ascii="仿宋_GB2312" w:eastAsia="仿宋_GB2312" w:hAnsi="仿宋" w:hint="eastAsia"/>
          <w:sz w:val="32"/>
          <w:szCs w:val="32"/>
        </w:rPr>
        <w:t>7</w:t>
      </w:r>
      <w:r w:rsidR="007A2B5B" w:rsidRPr="00451E01">
        <w:rPr>
          <w:rFonts w:ascii="仿宋_GB2312" w:eastAsia="仿宋_GB2312" w:hAnsi="仿宋" w:hint="eastAsia"/>
          <w:sz w:val="32"/>
          <w:szCs w:val="32"/>
        </w:rPr>
        <w:t>3</w:t>
      </w:r>
      <w:r w:rsidRPr="00451E01">
        <w:rPr>
          <w:rFonts w:ascii="仿宋_GB2312" w:eastAsia="仿宋_GB2312" w:hAnsi="仿宋" w:hint="eastAsia"/>
          <w:sz w:val="32"/>
          <w:szCs w:val="32"/>
        </w:rPr>
        <w:t>人</w:t>
      </w:r>
      <w:r w:rsidR="007A2B5B" w:rsidRPr="00451E01">
        <w:rPr>
          <w:rFonts w:ascii="仿宋_GB2312" w:eastAsia="仿宋_GB2312" w:hAnsi="仿宋" w:hint="eastAsia"/>
          <w:sz w:val="32"/>
          <w:szCs w:val="32"/>
        </w:rPr>
        <w:t>。</w:t>
      </w:r>
      <w:r w:rsidRPr="00451E01">
        <w:rPr>
          <w:rFonts w:ascii="仿宋_GB2312" w:eastAsia="仿宋_GB2312" w:hAnsi="仿宋" w:hint="eastAsia"/>
          <w:sz w:val="32"/>
          <w:szCs w:val="32"/>
        </w:rPr>
        <w:t>事业编制1</w:t>
      </w:r>
      <w:r w:rsidR="007F61AB" w:rsidRPr="00451E01">
        <w:rPr>
          <w:rFonts w:ascii="仿宋_GB2312" w:eastAsia="仿宋_GB2312" w:hAnsi="仿宋" w:hint="eastAsia"/>
          <w:sz w:val="32"/>
          <w:szCs w:val="32"/>
        </w:rPr>
        <w:t>136</w:t>
      </w:r>
      <w:r w:rsidRPr="00451E01">
        <w:rPr>
          <w:rFonts w:ascii="仿宋_GB2312" w:eastAsia="仿宋_GB2312" w:hAnsi="仿宋" w:hint="eastAsia"/>
          <w:sz w:val="32"/>
          <w:szCs w:val="32"/>
        </w:rPr>
        <w:t>人</w:t>
      </w:r>
      <w:r w:rsidR="00FF5A8A" w:rsidRPr="00451E01">
        <w:rPr>
          <w:rFonts w:ascii="仿宋_GB2312" w:eastAsia="仿宋_GB2312" w:hAnsi="仿宋" w:hint="eastAsia"/>
          <w:sz w:val="32"/>
          <w:szCs w:val="32"/>
        </w:rPr>
        <w:t>（文物公司120人编制不在填报范围内）</w:t>
      </w:r>
      <w:r w:rsidRPr="00451E01">
        <w:rPr>
          <w:rFonts w:ascii="仿宋_GB2312" w:eastAsia="仿宋_GB2312" w:hAnsi="仿宋" w:hint="eastAsia"/>
          <w:sz w:val="32"/>
          <w:szCs w:val="32"/>
        </w:rPr>
        <w:t>，实际8</w:t>
      </w:r>
      <w:r w:rsidR="00282AF6" w:rsidRPr="00451E01">
        <w:rPr>
          <w:rFonts w:ascii="仿宋_GB2312" w:eastAsia="仿宋_GB2312" w:hAnsi="仿宋" w:hint="eastAsia"/>
          <w:sz w:val="32"/>
          <w:szCs w:val="32"/>
        </w:rPr>
        <w:t>71</w:t>
      </w:r>
      <w:r w:rsidRPr="00451E01">
        <w:rPr>
          <w:rFonts w:ascii="仿宋_GB2312" w:eastAsia="仿宋_GB2312" w:hAnsi="仿宋" w:hint="eastAsia"/>
          <w:sz w:val="32"/>
          <w:szCs w:val="32"/>
        </w:rPr>
        <w:lastRenderedPageBreak/>
        <w:t>人；聘用人员</w:t>
      </w:r>
      <w:r w:rsidR="00475C17" w:rsidRPr="00451E01">
        <w:rPr>
          <w:rFonts w:ascii="仿宋_GB2312" w:eastAsia="仿宋_GB2312" w:hAnsi="仿宋" w:hint="eastAsia"/>
          <w:sz w:val="32"/>
          <w:szCs w:val="32"/>
        </w:rPr>
        <w:t>（</w:t>
      </w:r>
      <w:r w:rsidRPr="00451E01">
        <w:rPr>
          <w:rFonts w:ascii="仿宋_GB2312" w:eastAsia="仿宋_GB2312" w:hAnsi="仿宋" w:hint="eastAsia"/>
          <w:sz w:val="32"/>
          <w:szCs w:val="32"/>
        </w:rPr>
        <w:t>临时工）88人。离退休人员464人，其中：离休12人，退休452人。</w:t>
      </w:r>
    </w:p>
    <w:p w:rsidR="006A7788" w:rsidRPr="00451E01" w:rsidRDefault="00943028" w:rsidP="0010126F">
      <w:pPr>
        <w:ind w:firstLineChars="200" w:firstLine="643"/>
        <w:jc w:val="left"/>
        <w:rPr>
          <w:rFonts w:ascii="仿宋_GB2312" w:eastAsia="仿宋_GB2312" w:hAnsi="黑体"/>
          <w:b/>
          <w:sz w:val="32"/>
          <w:szCs w:val="32"/>
        </w:rPr>
      </w:pPr>
      <w:r w:rsidRPr="00451E01">
        <w:rPr>
          <w:rFonts w:ascii="仿宋_GB2312" w:eastAsia="仿宋_GB2312" w:hAnsi="黑体" w:hint="eastAsia"/>
          <w:b/>
          <w:sz w:val="32"/>
          <w:szCs w:val="32"/>
        </w:rPr>
        <w:t>二、</w:t>
      </w:r>
      <w:r w:rsidR="006A7788" w:rsidRPr="00451E01">
        <w:rPr>
          <w:rFonts w:ascii="仿宋_GB2312" w:eastAsia="仿宋_GB2312" w:hAnsi="黑体" w:hint="eastAsia"/>
          <w:b/>
          <w:sz w:val="32"/>
          <w:szCs w:val="32"/>
        </w:rPr>
        <w:t>2021年收入及支出总体情况</w:t>
      </w:r>
    </w:p>
    <w:p w:rsidR="00943028" w:rsidRPr="00451E01" w:rsidRDefault="006A7788" w:rsidP="006A7788">
      <w:pPr>
        <w:ind w:firstLineChars="200" w:firstLine="640"/>
        <w:jc w:val="left"/>
        <w:rPr>
          <w:rFonts w:ascii="仿宋_GB2312" w:eastAsia="仿宋_GB2312" w:hAnsi="仿宋"/>
          <w:sz w:val="32"/>
          <w:szCs w:val="32"/>
        </w:rPr>
      </w:pPr>
      <w:r w:rsidRPr="00451E01">
        <w:rPr>
          <w:rFonts w:ascii="仿宋_GB2312" w:eastAsia="仿宋_GB2312" w:hAnsi="黑体" w:hint="eastAsia"/>
          <w:sz w:val="32"/>
          <w:szCs w:val="32"/>
        </w:rPr>
        <w:t>（一）</w:t>
      </w:r>
      <w:r w:rsidR="00943028" w:rsidRPr="00451E01">
        <w:rPr>
          <w:rFonts w:ascii="仿宋_GB2312" w:eastAsia="仿宋_GB2312" w:hAnsi="黑体" w:hint="eastAsia"/>
          <w:sz w:val="32"/>
          <w:szCs w:val="32"/>
        </w:rPr>
        <w:t>收入预算说明</w:t>
      </w:r>
      <w:r w:rsidR="00943028" w:rsidRPr="00451E01">
        <w:rPr>
          <w:rFonts w:ascii="仿宋_GB2312" w:eastAsia="仿宋_GB2312" w:hAnsi="仿宋" w:hint="eastAsia"/>
          <w:sz w:val="32"/>
          <w:szCs w:val="32"/>
        </w:rPr>
        <w:tab/>
      </w:r>
    </w:p>
    <w:p w:rsidR="00943028" w:rsidRPr="00451E01" w:rsidRDefault="00943028" w:rsidP="00C02995">
      <w:pPr>
        <w:ind w:firstLineChars="200" w:firstLine="640"/>
        <w:rPr>
          <w:rFonts w:ascii="仿宋_GB2312" w:eastAsia="仿宋_GB2312" w:hAnsi="仿宋"/>
          <w:sz w:val="32"/>
          <w:szCs w:val="32"/>
        </w:rPr>
      </w:pPr>
      <w:r w:rsidRPr="00451E01">
        <w:rPr>
          <w:rFonts w:ascii="仿宋_GB2312" w:eastAsia="仿宋_GB2312" w:hAnsi="仿宋" w:hint="eastAsia"/>
          <w:sz w:val="32"/>
          <w:szCs w:val="32"/>
        </w:rPr>
        <w:t>2021年收入预算</w:t>
      </w:r>
      <w:r w:rsidR="00F83F84" w:rsidRPr="00451E01">
        <w:rPr>
          <w:rFonts w:ascii="仿宋_GB2312" w:eastAsia="仿宋_GB2312" w:hAnsi="仿宋" w:hint="eastAsia"/>
          <w:sz w:val="32"/>
          <w:szCs w:val="32"/>
        </w:rPr>
        <w:t>104451.25</w:t>
      </w:r>
      <w:r w:rsidRPr="00451E01">
        <w:rPr>
          <w:rFonts w:ascii="仿宋_GB2312" w:eastAsia="仿宋_GB2312" w:hAnsi="仿宋" w:hint="eastAsia"/>
          <w:sz w:val="32"/>
          <w:szCs w:val="32"/>
        </w:rPr>
        <w:t>万元，比2020年107593.7万元减少</w:t>
      </w:r>
      <w:r w:rsidR="00F83F84" w:rsidRPr="00451E01">
        <w:rPr>
          <w:rFonts w:ascii="仿宋_GB2312" w:eastAsia="仿宋_GB2312" w:hAnsi="仿宋" w:hint="eastAsia"/>
          <w:sz w:val="32"/>
          <w:szCs w:val="32"/>
        </w:rPr>
        <w:t>3142.44</w:t>
      </w:r>
      <w:r w:rsidRPr="00451E01">
        <w:rPr>
          <w:rFonts w:ascii="仿宋_GB2312" w:eastAsia="仿宋_GB2312" w:hAnsi="仿宋" w:hint="eastAsia"/>
          <w:sz w:val="32"/>
          <w:szCs w:val="32"/>
        </w:rPr>
        <w:t>万元，下降</w:t>
      </w:r>
      <w:r w:rsidR="00F83F84" w:rsidRPr="00451E01">
        <w:rPr>
          <w:rFonts w:ascii="仿宋_GB2312" w:eastAsia="仿宋_GB2312" w:hAnsi="仿宋" w:hint="eastAsia"/>
          <w:sz w:val="32"/>
          <w:szCs w:val="32"/>
        </w:rPr>
        <w:t>2.92</w:t>
      </w:r>
      <w:r w:rsidRPr="00451E01">
        <w:rPr>
          <w:rFonts w:ascii="仿宋_GB2312" w:eastAsia="仿宋_GB2312" w:hAnsi="仿宋" w:hint="eastAsia"/>
          <w:sz w:val="32"/>
          <w:szCs w:val="32"/>
        </w:rPr>
        <w:t>%。其中：财政拨款</w:t>
      </w:r>
      <w:r w:rsidR="00F83F84" w:rsidRPr="00451E01">
        <w:rPr>
          <w:rFonts w:ascii="仿宋_GB2312" w:eastAsia="仿宋_GB2312" w:hAnsi="仿宋" w:hint="eastAsia"/>
          <w:sz w:val="32"/>
          <w:szCs w:val="32"/>
        </w:rPr>
        <w:t>72799.98</w:t>
      </w:r>
      <w:r w:rsidRPr="00451E01">
        <w:rPr>
          <w:rFonts w:ascii="仿宋_GB2312" w:eastAsia="仿宋_GB2312" w:hAnsi="仿宋" w:hint="eastAsia"/>
          <w:sz w:val="32"/>
          <w:szCs w:val="32"/>
        </w:rPr>
        <w:t>万元,比2020年72178.37万元</w:t>
      </w:r>
      <w:r w:rsidR="00F83F84" w:rsidRPr="00451E01">
        <w:rPr>
          <w:rFonts w:ascii="仿宋_GB2312" w:eastAsia="仿宋_GB2312" w:hAnsi="仿宋" w:hint="eastAsia"/>
          <w:sz w:val="32"/>
          <w:szCs w:val="32"/>
        </w:rPr>
        <w:t>增加621.6</w:t>
      </w:r>
      <w:r w:rsidRPr="00451E01">
        <w:rPr>
          <w:rFonts w:ascii="仿宋_GB2312" w:eastAsia="仿宋_GB2312" w:hAnsi="仿宋" w:hint="eastAsia"/>
          <w:sz w:val="32"/>
          <w:szCs w:val="32"/>
        </w:rPr>
        <w:t>万元；</w:t>
      </w:r>
      <w:r w:rsidR="007351B0">
        <w:rPr>
          <w:rFonts w:ascii="仿宋_GB2312" w:eastAsia="仿宋_GB2312" w:hAnsi="仿宋" w:hint="eastAsia"/>
          <w:sz w:val="32"/>
          <w:szCs w:val="32"/>
        </w:rPr>
        <w:t>主要是</w:t>
      </w:r>
      <w:r w:rsidR="007351B0" w:rsidRPr="007351B0">
        <w:rPr>
          <w:rFonts w:ascii="仿宋_GB2312" w:eastAsia="仿宋_GB2312" w:hAnsi="仿宋" w:hint="eastAsia"/>
          <w:sz w:val="32"/>
          <w:szCs w:val="32"/>
        </w:rPr>
        <w:t>落实调整机关事业单位工作人员工资标准有关政策，人员经费有所增加</w:t>
      </w:r>
      <w:r w:rsidR="007351B0">
        <w:rPr>
          <w:rFonts w:ascii="仿宋_GB2312" w:eastAsia="仿宋_GB2312" w:hAnsi="仿宋" w:hint="eastAsia"/>
          <w:sz w:val="32"/>
          <w:szCs w:val="32"/>
        </w:rPr>
        <w:t>。</w:t>
      </w:r>
      <w:r w:rsidRPr="00451E01">
        <w:rPr>
          <w:rFonts w:ascii="仿宋_GB2312" w:eastAsia="仿宋_GB2312" w:hAnsi="仿宋" w:hint="eastAsia"/>
          <w:sz w:val="32"/>
          <w:szCs w:val="32"/>
        </w:rPr>
        <w:t>统筹使用结余资金安排预算</w:t>
      </w:r>
      <w:r w:rsidR="00F83F84" w:rsidRPr="00451E01">
        <w:rPr>
          <w:rFonts w:ascii="仿宋_GB2312" w:eastAsia="仿宋_GB2312" w:hAnsi="仿宋" w:hint="eastAsia"/>
          <w:sz w:val="32"/>
          <w:szCs w:val="32"/>
        </w:rPr>
        <w:t>2462.02</w:t>
      </w:r>
      <w:r w:rsidRPr="00451E01">
        <w:rPr>
          <w:rFonts w:ascii="仿宋_GB2312" w:eastAsia="仿宋_GB2312" w:hAnsi="仿宋" w:hint="eastAsia"/>
          <w:sz w:val="32"/>
          <w:szCs w:val="32"/>
        </w:rPr>
        <w:t>万元,比2020年1552.71万元增加</w:t>
      </w:r>
      <w:r w:rsidR="00F83F84" w:rsidRPr="00451E01">
        <w:rPr>
          <w:rFonts w:ascii="仿宋_GB2312" w:eastAsia="仿宋_GB2312" w:hAnsi="仿宋" w:hint="eastAsia"/>
          <w:sz w:val="32"/>
          <w:szCs w:val="32"/>
        </w:rPr>
        <w:t>909.31</w:t>
      </w:r>
      <w:r w:rsidRPr="00451E01">
        <w:rPr>
          <w:rFonts w:ascii="仿宋_GB2312" w:eastAsia="仿宋_GB2312" w:hAnsi="仿宋" w:hint="eastAsia"/>
          <w:sz w:val="32"/>
          <w:szCs w:val="32"/>
        </w:rPr>
        <w:t>万元；</w:t>
      </w:r>
      <w:r w:rsidR="007351B0">
        <w:rPr>
          <w:rFonts w:ascii="仿宋_GB2312" w:eastAsia="仿宋_GB2312" w:hAnsi="仿宋" w:hint="eastAsia"/>
          <w:sz w:val="32"/>
          <w:szCs w:val="32"/>
        </w:rPr>
        <w:t>主要原因是积极落实盘活单位结余资金的要求，加大结余资金的安排。</w:t>
      </w:r>
      <w:r w:rsidRPr="00451E01">
        <w:rPr>
          <w:rFonts w:ascii="仿宋_GB2312" w:eastAsia="仿宋_GB2312" w:hAnsi="仿宋" w:hint="eastAsia"/>
          <w:sz w:val="32"/>
          <w:szCs w:val="32"/>
        </w:rPr>
        <w:t>其他资金2</w:t>
      </w:r>
      <w:r w:rsidR="001D0DC4" w:rsidRPr="00451E01">
        <w:rPr>
          <w:rFonts w:ascii="仿宋_GB2312" w:eastAsia="仿宋_GB2312" w:hAnsi="仿宋" w:hint="eastAsia"/>
          <w:sz w:val="32"/>
          <w:szCs w:val="32"/>
        </w:rPr>
        <w:t>9189.26</w:t>
      </w:r>
      <w:r w:rsidRPr="00451E01">
        <w:rPr>
          <w:rFonts w:ascii="仿宋_GB2312" w:eastAsia="仿宋_GB2312" w:hAnsi="仿宋" w:hint="eastAsia"/>
          <w:sz w:val="32"/>
          <w:szCs w:val="32"/>
        </w:rPr>
        <w:t>万元,比2020年33862.62万元减少</w:t>
      </w:r>
      <w:r w:rsidR="001D0DC4" w:rsidRPr="00451E01">
        <w:rPr>
          <w:rFonts w:ascii="仿宋_GB2312" w:eastAsia="仿宋_GB2312" w:hAnsi="仿宋" w:hint="eastAsia"/>
          <w:sz w:val="32"/>
          <w:szCs w:val="32"/>
        </w:rPr>
        <w:t>4673.36</w:t>
      </w:r>
      <w:r w:rsidRPr="00451E01">
        <w:rPr>
          <w:rFonts w:ascii="仿宋_GB2312" w:eastAsia="仿宋_GB2312" w:hAnsi="仿宋" w:hint="eastAsia"/>
          <w:sz w:val="32"/>
          <w:szCs w:val="32"/>
        </w:rPr>
        <w:t>万元</w:t>
      </w:r>
      <w:r w:rsidR="007351B0">
        <w:rPr>
          <w:rFonts w:ascii="仿宋_GB2312" w:eastAsia="仿宋_GB2312" w:hAnsi="仿宋" w:hint="eastAsia"/>
          <w:sz w:val="32"/>
          <w:szCs w:val="32"/>
        </w:rPr>
        <w:t>，主要原因是受新冠疫情影响，影响事业收入的减少。</w:t>
      </w:r>
    </w:p>
    <w:p w:rsidR="00C02995" w:rsidRPr="00451E01" w:rsidRDefault="00C02995" w:rsidP="00C02995">
      <w:pPr>
        <w:ind w:firstLineChars="200" w:firstLine="640"/>
        <w:rPr>
          <w:rFonts w:ascii="仿宋_GB2312" w:eastAsia="仿宋_GB2312"/>
          <w:sz w:val="32"/>
          <w:szCs w:val="32"/>
        </w:rPr>
      </w:pPr>
      <w:r w:rsidRPr="00451E01">
        <w:rPr>
          <w:rFonts w:ascii="仿宋_GB2312" w:eastAsia="仿宋_GB2312" w:hint="eastAsia"/>
          <w:sz w:val="32"/>
          <w:szCs w:val="32"/>
        </w:rPr>
        <w:t>其他资金收入主要包括：</w:t>
      </w:r>
    </w:p>
    <w:p w:rsidR="00C02995" w:rsidRPr="00451E01" w:rsidRDefault="00C02995" w:rsidP="00C02995">
      <w:pPr>
        <w:ind w:firstLineChars="200" w:firstLine="640"/>
        <w:rPr>
          <w:rFonts w:ascii="仿宋_GB2312" w:eastAsia="仿宋_GB2312" w:hAnsi="Calibri"/>
          <w:sz w:val="32"/>
          <w:szCs w:val="32"/>
        </w:rPr>
      </w:pPr>
      <w:r w:rsidRPr="00451E01">
        <w:rPr>
          <w:rFonts w:ascii="仿宋_GB2312" w:eastAsia="仿宋_GB2312" w:hAnsi="Calibri" w:hint="eastAsia"/>
          <w:sz w:val="32"/>
          <w:szCs w:val="32"/>
        </w:rPr>
        <w:t>事业收入：</w:t>
      </w:r>
      <w:r w:rsidR="000C10E5" w:rsidRPr="00451E01">
        <w:rPr>
          <w:rFonts w:ascii="仿宋_GB2312" w:eastAsia="仿宋_GB2312" w:hAnsi="Calibri" w:hint="eastAsia"/>
          <w:sz w:val="32"/>
          <w:szCs w:val="32"/>
        </w:rPr>
        <w:t>26795.44</w:t>
      </w:r>
      <w:r w:rsidRPr="00451E01">
        <w:rPr>
          <w:rFonts w:ascii="仿宋_GB2312" w:eastAsia="仿宋_GB2312" w:hAnsi="Calibri" w:hint="eastAsia"/>
          <w:sz w:val="32"/>
          <w:szCs w:val="32"/>
        </w:rPr>
        <w:t>万元（门票收入、展览收入及考古勘探发掘费）</w:t>
      </w:r>
    </w:p>
    <w:p w:rsidR="00C02995" w:rsidRPr="00451E01" w:rsidRDefault="00C02995" w:rsidP="00C02995">
      <w:pPr>
        <w:ind w:firstLineChars="200" w:firstLine="640"/>
        <w:rPr>
          <w:rFonts w:ascii="仿宋_GB2312" w:eastAsia="仿宋_GB2312" w:hAnsi="Calibri"/>
          <w:sz w:val="32"/>
          <w:szCs w:val="32"/>
        </w:rPr>
      </w:pPr>
      <w:r w:rsidRPr="00451E01">
        <w:rPr>
          <w:rFonts w:ascii="仿宋_GB2312" w:eastAsia="仿宋_GB2312" w:hAnsi="Calibri" w:hint="eastAsia"/>
          <w:sz w:val="32"/>
          <w:szCs w:val="32"/>
        </w:rPr>
        <w:t>其他收入：313.</w:t>
      </w:r>
      <w:r w:rsidR="000C10E5" w:rsidRPr="00451E01">
        <w:rPr>
          <w:rFonts w:ascii="仿宋_GB2312" w:eastAsia="仿宋_GB2312" w:hAnsi="Calibri" w:hint="eastAsia"/>
          <w:sz w:val="32"/>
          <w:szCs w:val="32"/>
        </w:rPr>
        <w:t>89</w:t>
      </w:r>
      <w:r w:rsidRPr="00451E01">
        <w:rPr>
          <w:rFonts w:ascii="仿宋_GB2312" w:eastAsia="仿宋_GB2312" w:hAnsi="Calibri" w:hint="eastAsia"/>
          <w:sz w:val="32"/>
          <w:szCs w:val="32"/>
        </w:rPr>
        <w:t>万元（包括外展收入、利息收入、资料收入等）</w:t>
      </w:r>
    </w:p>
    <w:p w:rsidR="0087767A" w:rsidRPr="00451E01" w:rsidRDefault="0087767A" w:rsidP="0087767A">
      <w:pPr>
        <w:ind w:firstLineChars="200" w:firstLine="640"/>
        <w:rPr>
          <w:rFonts w:ascii="仿宋_GB2312" w:eastAsia="仿宋_GB2312" w:hAnsi="Calibri"/>
          <w:sz w:val="32"/>
          <w:szCs w:val="32"/>
        </w:rPr>
      </w:pPr>
      <w:r w:rsidRPr="00451E01">
        <w:rPr>
          <w:rFonts w:ascii="仿宋_GB2312" w:eastAsia="仿宋_GB2312" w:hAnsi="Calibri" w:hint="eastAsia"/>
          <w:sz w:val="32"/>
          <w:szCs w:val="32"/>
        </w:rPr>
        <w:t>继续使用的财政性结转资金2079.93万元</w:t>
      </w:r>
    </w:p>
    <w:p w:rsidR="00943028" w:rsidRPr="00451E01" w:rsidRDefault="006A7788" w:rsidP="006A7788">
      <w:pPr>
        <w:ind w:firstLineChars="200" w:firstLine="640"/>
        <w:rPr>
          <w:rFonts w:ascii="仿宋_GB2312" w:eastAsia="仿宋_GB2312" w:hAnsi="黑体"/>
          <w:b/>
          <w:sz w:val="32"/>
          <w:szCs w:val="32"/>
        </w:rPr>
      </w:pPr>
      <w:r w:rsidRPr="00451E01">
        <w:rPr>
          <w:rFonts w:ascii="仿宋_GB2312" w:eastAsia="仿宋_GB2312" w:hAnsi="黑体" w:hint="eastAsia"/>
          <w:sz w:val="32"/>
          <w:szCs w:val="32"/>
        </w:rPr>
        <w:t>（二）</w:t>
      </w:r>
      <w:r w:rsidR="00943028" w:rsidRPr="00451E01">
        <w:rPr>
          <w:rFonts w:ascii="仿宋_GB2312" w:eastAsia="仿宋_GB2312" w:hAnsi="黑体" w:hint="eastAsia"/>
          <w:sz w:val="32"/>
          <w:szCs w:val="32"/>
        </w:rPr>
        <w:t>支出预算说明</w:t>
      </w:r>
      <w:r w:rsidR="00943028" w:rsidRPr="00451E01">
        <w:rPr>
          <w:rFonts w:ascii="仿宋_GB2312" w:eastAsia="仿宋_GB2312" w:hAnsi="黑体" w:hint="eastAsia"/>
          <w:b/>
          <w:sz w:val="32"/>
          <w:szCs w:val="32"/>
        </w:rPr>
        <w:tab/>
      </w:r>
    </w:p>
    <w:p w:rsidR="00943028" w:rsidRPr="00451E01" w:rsidRDefault="006A7788" w:rsidP="006A7788">
      <w:pPr>
        <w:ind w:firstLineChars="250" w:firstLine="800"/>
        <w:rPr>
          <w:rFonts w:ascii="仿宋_GB2312" w:eastAsia="仿宋_GB2312" w:hAnsi="仿宋"/>
          <w:sz w:val="32"/>
          <w:szCs w:val="32"/>
        </w:rPr>
      </w:pPr>
      <w:r w:rsidRPr="00451E01">
        <w:rPr>
          <w:rFonts w:ascii="仿宋_GB2312" w:eastAsia="仿宋_GB2312" w:hAnsi="仿宋" w:hint="eastAsia"/>
          <w:sz w:val="32"/>
          <w:szCs w:val="32"/>
        </w:rPr>
        <w:t>1.</w:t>
      </w:r>
      <w:r w:rsidR="00943028" w:rsidRPr="00451E01">
        <w:rPr>
          <w:rFonts w:ascii="仿宋_GB2312" w:eastAsia="仿宋_GB2312" w:hAnsi="仿宋" w:hint="eastAsia"/>
          <w:sz w:val="32"/>
          <w:szCs w:val="32"/>
        </w:rPr>
        <w:t>基本支出预算</w:t>
      </w:r>
      <w:r w:rsidR="001D0DC4" w:rsidRPr="00451E01">
        <w:rPr>
          <w:rFonts w:ascii="仿宋_GB2312" w:eastAsia="仿宋_GB2312" w:hAnsi="仿宋" w:hint="eastAsia"/>
          <w:sz w:val="32"/>
          <w:szCs w:val="32"/>
        </w:rPr>
        <w:t>46508.91</w:t>
      </w:r>
      <w:r w:rsidR="00943028" w:rsidRPr="00451E01">
        <w:rPr>
          <w:rFonts w:ascii="仿宋_GB2312" w:eastAsia="仿宋_GB2312" w:hAnsi="仿宋" w:hint="eastAsia"/>
          <w:sz w:val="32"/>
          <w:szCs w:val="32"/>
        </w:rPr>
        <w:t>万元，占总支出预算</w:t>
      </w:r>
      <w:r w:rsidR="002E2333" w:rsidRPr="00451E01">
        <w:rPr>
          <w:rFonts w:ascii="仿宋_GB2312" w:eastAsia="仿宋_GB2312" w:hAnsi="仿宋" w:hint="eastAsia"/>
          <w:sz w:val="32"/>
          <w:szCs w:val="32"/>
        </w:rPr>
        <w:t>的</w:t>
      </w:r>
      <w:r w:rsidR="001D0DC4" w:rsidRPr="00451E01">
        <w:rPr>
          <w:rFonts w:ascii="仿宋_GB2312" w:eastAsia="仿宋_GB2312" w:hAnsi="仿宋" w:hint="eastAsia"/>
          <w:sz w:val="32"/>
          <w:szCs w:val="32"/>
        </w:rPr>
        <w:lastRenderedPageBreak/>
        <w:t>44.</w:t>
      </w:r>
      <w:r w:rsidR="00F83F84" w:rsidRPr="00451E01">
        <w:rPr>
          <w:rFonts w:ascii="仿宋_GB2312" w:eastAsia="仿宋_GB2312" w:hAnsi="仿宋" w:hint="eastAsia"/>
          <w:sz w:val="32"/>
          <w:szCs w:val="32"/>
        </w:rPr>
        <w:t>53</w:t>
      </w:r>
      <w:r w:rsidR="00943028" w:rsidRPr="00451E01">
        <w:rPr>
          <w:rFonts w:ascii="仿宋_GB2312" w:eastAsia="仿宋_GB2312" w:hAnsi="仿宋" w:hint="eastAsia"/>
          <w:sz w:val="32"/>
          <w:szCs w:val="32"/>
        </w:rPr>
        <w:t>%，比2020年44067.3万元增加</w:t>
      </w:r>
      <w:r w:rsidR="001D0DC4" w:rsidRPr="00451E01">
        <w:rPr>
          <w:rFonts w:ascii="仿宋_GB2312" w:eastAsia="仿宋_GB2312" w:hAnsi="仿宋" w:hint="eastAsia"/>
          <w:sz w:val="32"/>
          <w:szCs w:val="32"/>
        </w:rPr>
        <w:t>2441.61</w:t>
      </w:r>
      <w:r w:rsidR="00943028" w:rsidRPr="00451E01">
        <w:rPr>
          <w:rFonts w:ascii="仿宋_GB2312" w:eastAsia="仿宋_GB2312" w:hAnsi="仿宋" w:hint="eastAsia"/>
          <w:sz w:val="32"/>
          <w:szCs w:val="32"/>
        </w:rPr>
        <w:t>万元，增长</w:t>
      </w:r>
      <w:r w:rsidR="002E2333" w:rsidRPr="00451E01">
        <w:rPr>
          <w:rFonts w:ascii="仿宋_GB2312" w:eastAsia="仿宋_GB2312" w:hAnsi="仿宋" w:hint="eastAsia"/>
          <w:sz w:val="32"/>
          <w:szCs w:val="32"/>
        </w:rPr>
        <w:t>5.</w:t>
      </w:r>
      <w:r w:rsidR="001D0DC4" w:rsidRPr="00451E01">
        <w:rPr>
          <w:rFonts w:ascii="仿宋_GB2312" w:eastAsia="仿宋_GB2312" w:hAnsi="仿宋" w:hint="eastAsia"/>
          <w:sz w:val="32"/>
          <w:szCs w:val="32"/>
        </w:rPr>
        <w:t>54</w:t>
      </w:r>
      <w:r w:rsidR="00943028" w:rsidRPr="00451E01">
        <w:rPr>
          <w:rFonts w:ascii="仿宋_GB2312" w:eastAsia="仿宋_GB2312" w:hAnsi="仿宋" w:hint="eastAsia"/>
          <w:sz w:val="32"/>
          <w:szCs w:val="32"/>
        </w:rPr>
        <w:t>%</w:t>
      </w:r>
      <w:r w:rsidR="00402344" w:rsidRPr="00451E01">
        <w:rPr>
          <w:rFonts w:ascii="仿宋_GB2312" w:eastAsia="仿宋_GB2312" w:hAnsi="仿宋" w:hint="eastAsia"/>
          <w:sz w:val="32"/>
          <w:szCs w:val="32"/>
        </w:rPr>
        <w:t>，</w:t>
      </w:r>
      <w:r w:rsidR="009D610A" w:rsidRPr="00451E01">
        <w:rPr>
          <w:rFonts w:ascii="仿宋_GB2312" w:eastAsia="仿宋_GB2312" w:hAnsi="仿宋" w:hint="eastAsia"/>
          <w:sz w:val="32"/>
          <w:szCs w:val="32"/>
        </w:rPr>
        <w:t>原因：</w:t>
      </w:r>
      <w:r w:rsidR="009D610A" w:rsidRPr="00451E01">
        <w:rPr>
          <w:rFonts w:ascii="仿宋_GB2312" w:eastAsia="仿宋_GB2312" w:hint="eastAsia"/>
          <w:sz w:val="32"/>
          <w:szCs w:val="32"/>
        </w:rPr>
        <w:t>落实调整机关事业单位工作人员工资标准有关政策，人员经费有所增加。</w:t>
      </w:r>
    </w:p>
    <w:p w:rsidR="009A2355" w:rsidRPr="00451E01" w:rsidRDefault="006A7788" w:rsidP="006A7788">
      <w:pPr>
        <w:ind w:firstLineChars="250" w:firstLine="800"/>
        <w:rPr>
          <w:rFonts w:ascii="仿宋_GB2312" w:eastAsia="仿宋_GB2312" w:hAnsi="仿宋"/>
          <w:sz w:val="32"/>
          <w:szCs w:val="32"/>
        </w:rPr>
      </w:pPr>
      <w:r w:rsidRPr="00451E01">
        <w:rPr>
          <w:rFonts w:ascii="仿宋_GB2312" w:eastAsia="仿宋_GB2312" w:hAnsi="仿宋" w:hint="eastAsia"/>
          <w:sz w:val="32"/>
          <w:szCs w:val="32"/>
        </w:rPr>
        <w:t>2.</w:t>
      </w:r>
      <w:r w:rsidR="00943028" w:rsidRPr="00451E01">
        <w:rPr>
          <w:rFonts w:ascii="仿宋_GB2312" w:eastAsia="仿宋_GB2312" w:hAnsi="仿宋" w:hint="eastAsia"/>
          <w:sz w:val="32"/>
          <w:szCs w:val="32"/>
        </w:rPr>
        <w:t>项目支出预算</w:t>
      </w:r>
      <w:r w:rsidR="001D0DC4" w:rsidRPr="00451E01">
        <w:rPr>
          <w:rFonts w:ascii="仿宋_GB2312" w:eastAsia="仿宋_GB2312" w:hAnsi="仿宋" w:hint="eastAsia"/>
          <w:sz w:val="32"/>
          <w:szCs w:val="32"/>
        </w:rPr>
        <w:t>57</w:t>
      </w:r>
      <w:r w:rsidR="00F83F84" w:rsidRPr="00451E01">
        <w:rPr>
          <w:rFonts w:ascii="仿宋_GB2312" w:eastAsia="仿宋_GB2312" w:hAnsi="仿宋" w:hint="eastAsia"/>
          <w:sz w:val="32"/>
          <w:szCs w:val="32"/>
        </w:rPr>
        <w:t>942.34</w:t>
      </w:r>
      <w:r w:rsidR="00943028" w:rsidRPr="00451E01">
        <w:rPr>
          <w:rFonts w:ascii="仿宋_GB2312" w:eastAsia="仿宋_GB2312" w:hAnsi="仿宋" w:hint="eastAsia"/>
          <w:sz w:val="32"/>
          <w:szCs w:val="32"/>
        </w:rPr>
        <w:t>万元，比2020年63526.39万元减少</w:t>
      </w:r>
      <w:r w:rsidR="00F83F84" w:rsidRPr="00451E01">
        <w:rPr>
          <w:rFonts w:ascii="仿宋_GB2312" w:eastAsia="仿宋_GB2312" w:hAnsi="仿宋" w:hint="eastAsia"/>
          <w:sz w:val="32"/>
          <w:szCs w:val="32"/>
        </w:rPr>
        <w:t>5584.05</w:t>
      </w:r>
      <w:r w:rsidR="00943028" w:rsidRPr="00451E01">
        <w:rPr>
          <w:rFonts w:ascii="仿宋_GB2312" w:eastAsia="仿宋_GB2312" w:hAnsi="仿宋" w:hint="eastAsia"/>
          <w:sz w:val="32"/>
          <w:szCs w:val="32"/>
        </w:rPr>
        <w:t>万元，下降</w:t>
      </w:r>
      <w:r w:rsidR="00F83F84" w:rsidRPr="00451E01">
        <w:rPr>
          <w:rFonts w:ascii="仿宋_GB2312" w:eastAsia="仿宋_GB2312" w:hAnsi="仿宋" w:hint="eastAsia"/>
          <w:sz w:val="32"/>
          <w:szCs w:val="32"/>
        </w:rPr>
        <w:t>8.79</w:t>
      </w:r>
      <w:r w:rsidR="00943028" w:rsidRPr="00451E01">
        <w:rPr>
          <w:rFonts w:ascii="仿宋_GB2312" w:eastAsia="仿宋_GB2312" w:hAnsi="仿宋" w:hint="eastAsia"/>
          <w:sz w:val="32"/>
          <w:szCs w:val="32"/>
        </w:rPr>
        <w:t>%，</w:t>
      </w:r>
      <w:r w:rsidR="009A2355" w:rsidRPr="00451E01">
        <w:rPr>
          <w:rFonts w:ascii="仿宋_GB2312" w:eastAsia="仿宋_GB2312" w:hint="eastAsia"/>
          <w:sz w:val="32"/>
          <w:szCs w:val="32"/>
        </w:rPr>
        <w:t>减少原因：</w:t>
      </w:r>
      <w:r w:rsidR="009D610A" w:rsidRPr="00451E01">
        <w:rPr>
          <w:rFonts w:ascii="仿宋_GB2312" w:eastAsia="仿宋_GB2312" w:hint="eastAsia"/>
          <w:sz w:val="32"/>
          <w:szCs w:val="32"/>
        </w:rPr>
        <w:t>落实政府过紧日子的要求，厉行勤俭节约，</w:t>
      </w:r>
      <w:r w:rsidR="009A2355" w:rsidRPr="00451E01">
        <w:rPr>
          <w:rFonts w:ascii="仿宋_GB2312" w:eastAsia="仿宋_GB2312" w:hint="eastAsia"/>
          <w:sz w:val="32"/>
          <w:szCs w:val="32"/>
        </w:rPr>
        <w:t>压缩</w:t>
      </w:r>
      <w:r w:rsidR="009D610A" w:rsidRPr="00451E01">
        <w:rPr>
          <w:rFonts w:ascii="仿宋_GB2312" w:eastAsia="仿宋_GB2312" w:hint="eastAsia"/>
          <w:sz w:val="32"/>
          <w:szCs w:val="32"/>
        </w:rPr>
        <w:t>一般性支出</w:t>
      </w:r>
      <w:r w:rsidR="009A2355" w:rsidRPr="00451E01">
        <w:rPr>
          <w:rFonts w:ascii="仿宋_GB2312" w:eastAsia="仿宋_GB2312" w:hint="eastAsia"/>
          <w:sz w:val="32"/>
          <w:szCs w:val="32"/>
        </w:rPr>
        <w:t>。</w:t>
      </w:r>
    </w:p>
    <w:p w:rsidR="0087767A" w:rsidRPr="00451E01" w:rsidRDefault="006A7788" w:rsidP="006A7788">
      <w:pPr>
        <w:ind w:firstLineChars="200" w:firstLine="643"/>
        <w:rPr>
          <w:rFonts w:ascii="仿宋_GB2312" w:eastAsia="仿宋_GB2312"/>
          <w:b/>
          <w:sz w:val="32"/>
          <w:szCs w:val="32"/>
        </w:rPr>
      </w:pPr>
      <w:r w:rsidRPr="00451E01">
        <w:rPr>
          <w:rFonts w:ascii="仿宋_GB2312" w:eastAsia="仿宋_GB2312" w:hint="eastAsia"/>
          <w:b/>
          <w:sz w:val="32"/>
          <w:szCs w:val="32"/>
        </w:rPr>
        <w:t>三、主要支出情况</w:t>
      </w:r>
      <w:r w:rsidR="0087767A" w:rsidRPr="00451E01">
        <w:rPr>
          <w:rFonts w:ascii="仿宋_GB2312" w:eastAsia="仿宋_GB2312" w:hint="eastAsia"/>
          <w:b/>
          <w:sz w:val="32"/>
          <w:szCs w:val="32"/>
        </w:rPr>
        <w:t>：</w:t>
      </w:r>
    </w:p>
    <w:p w:rsidR="00223381" w:rsidRPr="00451E01" w:rsidRDefault="00223381" w:rsidP="00223381">
      <w:pPr>
        <w:ind w:firstLineChars="200" w:firstLine="640"/>
        <w:rPr>
          <w:rFonts w:ascii="仿宋_GB2312" w:eastAsia="仿宋_GB2312"/>
          <w:sz w:val="32"/>
          <w:szCs w:val="32"/>
        </w:rPr>
      </w:pPr>
      <w:r w:rsidRPr="00451E01">
        <w:rPr>
          <w:rFonts w:ascii="仿宋_GB2312" w:eastAsia="仿宋_GB2312" w:hint="eastAsia"/>
          <w:sz w:val="32"/>
          <w:szCs w:val="32"/>
        </w:rPr>
        <w:t>2021年，重点支出方向如下：</w:t>
      </w:r>
    </w:p>
    <w:p w:rsidR="00223381" w:rsidRPr="00451E01" w:rsidRDefault="00223381" w:rsidP="00223381">
      <w:pPr>
        <w:ind w:firstLineChars="200" w:firstLine="640"/>
        <w:rPr>
          <w:rFonts w:ascii="仿宋_GB2312" w:eastAsia="仿宋_GB2312"/>
          <w:sz w:val="32"/>
          <w:szCs w:val="32"/>
        </w:rPr>
      </w:pPr>
      <w:r w:rsidRPr="00451E01">
        <w:rPr>
          <w:rFonts w:ascii="仿宋_GB2312" w:eastAsia="仿宋_GB2312" w:hint="eastAsia"/>
          <w:sz w:val="32"/>
          <w:szCs w:val="32"/>
        </w:rPr>
        <w:t>（一）以中轴线申遗为抓手，推进老城整体保护。重点落实首都功能核心区控制性详规和中轴线申</w:t>
      </w:r>
      <w:proofErr w:type="gramStart"/>
      <w:r w:rsidRPr="00451E01">
        <w:rPr>
          <w:rFonts w:ascii="仿宋_GB2312" w:eastAsia="仿宋_GB2312" w:hint="eastAsia"/>
          <w:sz w:val="32"/>
          <w:szCs w:val="32"/>
        </w:rPr>
        <w:t>遗保护</w:t>
      </w:r>
      <w:proofErr w:type="gramEnd"/>
      <w:r w:rsidRPr="00451E01">
        <w:rPr>
          <w:rFonts w:ascii="仿宋_GB2312" w:eastAsia="仿宋_GB2312" w:hint="eastAsia"/>
          <w:sz w:val="32"/>
          <w:szCs w:val="32"/>
        </w:rPr>
        <w:t>三年行动计划。加强文物修缮保护，开展正阳门箭楼等文物修缮和安技</w:t>
      </w:r>
      <w:proofErr w:type="gramStart"/>
      <w:r w:rsidRPr="00451E01">
        <w:rPr>
          <w:rFonts w:ascii="仿宋_GB2312" w:eastAsia="仿宋_GB2312" w:hint="eastAsia"/>
          <w:sz w:val="32"/>
          <w:szCs w:val="32"/>
        </w:rPr>
        <w:t>防改造</w:t>
      </w:r>
      <w:proofErr w:type="gramEnd"/>
      <w:r w:rsidRPr="00451E01">
        <w:rPr>
          <w:rFonts w:ascii="仿宋_GB2312" w:eastAsia="仿宋_GB2312" w:hint="eastAsia"/>
          <w:sz w:val="32"/>
          <w:szCs w:val="32"/>
        </w:rPr>
        <w:t>工程。加快中轴线沿线文物腾退与非文物建筑拆除后整治环境，提升遗产环境风貌。加强老城和中轴线遗产价值与保护研究，编制北京中轴线文化遗产保护条例，举办北京中轴线申</w:t>
      </w:r>
      <w:proofErr w:type="gramStart"/>
      <w:r w:rsidRPr="00451E01">
        <w:rPr>
          <w:rFonts w:ascii="仿宋_GB2312" w:eastAsia="仿宋_GB2312" w:hint="eastAsia"/>
          <w:sz w:val="32"/>
          <w:szCs w:val="32"/>
        </w:rPr>
        <w:t>遗保护</w:t>
      </w:r>
      <w:proofErr w:type="gramEnd"/>
      <w:r w:rsidRPr="00451E01">
        <w:rPr>
          <w:rFonts w:ascii="仿宋_GB2312" w:eastAsia="仿宋_GB2312" w:hint="eastAsia"/>
          <w:sz w:val="32"/>
          <w:szCs w:val="32"/>
        </w:rPr>
        <w:t>学术研讨活动。拓展遗产价值传播与公众参与渠道，实施北京鼓楼保护展示提升工程，摄制中轴线中英文纪录片并编辑同主题双语专刊，筹办2021年春节中轴线系列文化活动。</w:t>
      </w:r>
    </w:p>
    <w:p w:rsidR="00223381" w:rsidRPr="00451E01" w:rsidRDefault="00223381" w:rsidP="00223381">
      <w:pPr>
        <w:ind w:firstLineChars="200" w:firstLine="640"/>
        <w:rPr>
          <w:rFonts w:ascii="仿宋_GB2312" w:eastAsia="仿宋_GB2312"/>
          <w:sz w:val="32"/>
          <w:szCs w:val="32"/>
        </w:rPr>
      </w:pPr>
      <w:r w:rsidRPr="00451E01">
        <w:rPr>
          <w:rFonts w:ascii="仿宋_GB2312" w:eastAsia="仿宋_GB2312" w:hint="eastAsia"/>
          <w:sz w:val="32"/>
          <w:szCs w:val="32"/>
        </w:rPr>
        <w:t>（二）以两个国家文化公园建设为重点，统筹推进三条文化带建设。大运河文化</w:t>
      </w:r>
      <w:proofErr w:type="gramStart"/>
      <w:r w:rsidRPr="00451E01">
        <w:rPr>
          <w:rFonts w:ascii="仿宋_GB2312" w:eastAsia="仿宋_GB2312" w:hint="eastAsia"/>
          <w:sz w:val="32"/>
          <w:szCs w:val="32"/>
        </w:rPr>
        <w:t>带持续</w:t>
      </w:r>
      <w:proofErr w:type="gramEnd"/>
      <w:r w:rsidRPr="00451E01">
        <w:rPr>
          <w:rFonts w:ascii="仿宋_GB2312" w:eastAsia="仿宋_GB2312" w:hint="eastAsia"/>
          <w:sz w:val="32"/>
          <w:szCs w:val="32"/>
        </w:rPr>
        <w:t>推进首都博物馆东馆</w:t>
      </w:r>
      <w:proofErr w:type="gramStart"/>
      <w:r w:rsidRPr="00451E01">
        <w:rPr>
          <w:rFonts w:ascii="仿宋_GB2312" w:eastAsia="仿宋_GB2312" w:hint="eastAsia"/>
          <w:sz w:val="32"/>
          <w:szCs w:val="32"/>
        </w:rPr>
        <w:t>和路县故城</w:t>
      </w:r>
      <w:proofErr w:type="gramEnd"/>
      <w:r w:rsidRPr="00451E01">
        <w:rPr>
          <w:rFonts w:ascii="仿宋_GB2312" w:eastAsia="仿宋_GB2312" w:hint="eastAsia"/>
          <w:sz w:val="32"/>
          <w:szCs w:val="32"/>
        </w:rPr>
        <w:t>遗址保护展示工程建设；长城文化带编制实施长城国家文化公园（北京段）建设保护规划，办好北京长城文化节。</w:t>
      </w:r>
      <w:r w:rsidRPr="00451E01">
        <w:rPr>
          <w:rFonts w:ascii="仿宋_GB2312" w:eastAsia="仿宋_GB2312" w:hint="eastAsia"/>
          <w:sz w:val="32"/>
          <w:szCs w:val="32"/>
        </w:rPr>
        <w:lastRenderedPageBreak/>
        <w:t>西山永定河文化</w:t>
      </w:r>
      <w:proofErr w:type="gramStart"/>
      <w:r w:rsidRPr="00451E01">
        <w:rPr>
          <w:rFonts w:ascii="仿宋_GB2312" w:eastAsia="仿宋_GB2312" w:hint="eastAsia"/>
          <w:sz w:val="32"/>
          <w:szCs w:val="32"/>
        </w:rPr>
        <w:t>带加强</w:t>
      </w:r>
      <w:proofErr w:type="gramEnd"/>
      <w:r w:rsidRPr="00451E01">
        <w:rPr>
          <w:rFonts w:ascii="仿宋_GB2312" w:eastAsia="仿宋_GB2312" w:hint="eastAsia"/>
          <w:sz w:val="32"/>
          <w:szCs w:val="32"/>
        </w:rPr>
        <w:t>三山</w:t>
      </w:r>
      <w:proofErr w:type="gramStart"/>
      <w:r w:rsidRPr="00451E01">
        <w:rPr>
          <w:rFonts w:ascii="仿宋_GB2312" w:eastAsia="仿宋_GB2312" w:hint="eastAsia"/>
          <w:sz w:val="32"/>
          <w:szCs w:val="32"/>
        </w:rPr>
        <w:t>五园整体</w:t>
      </w:r>
      <w:proofErr w:type="gramEnd"/>
      <w:r w:rsidRPr="00451E01">
        <w:rPr>
          <w:rFonts w:ascii="仿宋_GB2312" w:eastAsia="仿宋_GB2312" w:hint="eastAsia"/>
          <w:sz w:val="32"/>
          <w:szCs w:val="32"/>
        </w:rPr>
        <w:t>保护。</w:t>
      </w:r>
    </w:p>
    <w:p w:rsidR="00223381" w:rsidRPr="00451E01" w:rsidRDefault="00223381" w:rsidP="00223381">
      <w:pPr>
        <w:ind w:firstLineChars="200" w:firstLine="640"/>
        <w:rPr>
          <w:rFonts w:ascii="仿宋_GB2312" w:eastAsia="仿宋_GB2312"/>
          <w:sz w:val="32"/>
          <w:szCs w:val="32"/>
        </w:rPr>
      </w:pPr>
      <w:r w:rsidRPr="00451E01">
        <w:rPr>
          <w:rFonts w:ascii="仿宋_GB2312" w:eastAsia="仿宋_GB2312" w:hint="eastAsia"/>
          <w:sz w:val="32"/>
          <w:szCs w:val="32"/>
        </w:rPr>
        <w:t>（三）持续推进革命文物保护传承利用。围绕庆祝建党100周年，完成北大红楼等革命活动旧址保护修缮工作，组织推出一批红色精品展览。核定公布北京地区革命文物名录，推进编制革命文物保护修缮五年行动计划、重点革命文物保护单位保护规划、革命文物保护利用片区实施措施，完成2016年以来全国重点文物保护单位革命文物修缮工程检查，组织馆藏革命文物修复工作。</w:t>
      </w:r>
    </w:p>
    <w:p w:rsidR="00223381" w:rsidRPr="00451E01" w:rsidRDefault="00223381" w:rsidP="00223381">
      <w:pPr>
        <w:ind w:firstLineChars="200" w:firstLine="640"/>
        <w:rPr>
          <w:rFonts w:ascii="仿宋_GB2312" w:eastAsia="仿宋_GB2312"/>
          <w:sz w:val="32"/>
          <w:szCs w:val="32"/>
        </w:rPr>
      </w:pPr>
      <w:r w:rsidRPr="00451E01">
        <w:rPr>
          <w:rFonts w:ascii="仿宋_GB2312" w:eastAsia="仿宋_GB2312" w:hint="eastAsia"/>
          <w:sz w:val="32"/>
          <w:szCs w:val="32"/>
        </w:rPr>
        <w:t>（四）深化文物保护利用改革。完成“十四五”文物博物馆事业发展规划编制。强化文物资源资产管理，组织完成第十批11项文物保护单位文物保护范围及建设控制地带划定公布工作、保护记录档案编制工作，组织完成第九批市级文物保护单位申报遴选并报市政府核定公布。完善世界遗产保护管理机制，等监测年度报告。积极推动</w:t>
      </w:r>
      <w:proofErr w:type="gramStart"/>
      <w:r w:rsidRPr="00451E01">
        <w:rPr>
          <w:rFonts w:ascii="仿宋_GB2312" w:eastAsia="仿宋_GB2312" w:hint="eastAsia"/>
          <w:sz w:val="32"/>
          <w:szCs w:val="32"/>
        </w:rPr>
        <w:t>全市文</w:t>
      </w:r>
      <w:proofErr w:type="gramEnd"/>
      <w:r w:rsidRPr="00451E01">
        <w:rPr>
          <w:rFonts w:ascii="仿宋_GB2312" w:eastAsia="仿宋_GB2312" w:hint="eastAsia"/>
          <w:sz w:val="32"/>
          <w:szCs w:val="32"/>
        </w:rPr>
        <w:t>博单位文</w:t>
      </w:r>
      <w:proofErr w:type="gramStart"/>
      <w:r w:rsidRPr="00451E01">
        <w:rPr>
          <w:rFonts w:ascii="仿宋_GB2312" w:eastAsia="仿宋_GB2312" w:hint="eastAsia"/>
          <w:sz w:val="32"/>
          <w:szCs w:val="32"/>
        </w:rPr>
        <w:t>创开发</w:t>
      </w:r>
      <w:proofErr w:type="gramEnd"/>
      <w:r w:rsidRPr="00451E01">
        <w:rPr>
          <w:rFonts w:ascii="仿宋_GB2312" w:eastAsia="仿宋_GB2312" w:hint="eastAsia"/>
          <w:sz w:val="32"/>
          <w:szCs w:val="32"/>
        </w:rPr>
        <w:t>工作。</w:t>
      </w:r>
    </w:p>
    <w:p w:rsidR="00223381" w:rsidRPr="00451E01" w:rsidRDefault="00223381" w:rsidP="00223381">
      <w:pPr>
        <w:ind w:firstLineChars="200" w:firstLine="640"/>
        <w:rPr>
          <w:rFonts w:ascii="仿宋_GB2312" w:eastAsia="仿宋_GB2312"/>
          <w:sz w:val="32"/>
          <w:szCs w:val="32"/>
        </w:rPr>
      </w:pPr>
      <w:r w:rsidRPr="00451E01">
        <w:rPr>
          <w:rFonts w:ascii="仿宋_GB2312" w:eastAsia="仿宋_GB2312" w:hint="eastAsia"/>
          <w:sz w:val="32"/>
          <w:szCs w:val="32"/>
        </w:rPr>
        <w:t>（五）打造博物馆之城。编制规划，打造以“读城”“五色五香端午嘉年华”等博物馆社教活动品牌，做好国际博物馆协会藏品保护委员会第19届大会及2021年“5.18”国际博物馆日主会场的筹备工作。</w:t>
      </w:r>
    </w:p>
    <w:p w:rsidR="00223381" w:rsidRPr="00451E01" w:rsidRDefault="00223381" w:rsidP="00223381">
      <w:pPr>
        <w:ind w:firstLineChars="200" w:firstLine="640"/>
        <w:rPr>
          <w:rFonts w:ascii="仿宋_GB2312" w:eastAsia="仿宋_GB2312"/>
          <w:sz w:val="32"/>
          <w:szCs w:val="32"/>
        </w:rPr>
      </w:pPr>
      <w:r w:rsidRPr="00451E01">
        <w:rPr>
          <w:rFonts w:ascii="仿宋_GB2312" w:eastAsia="仿宋_GB2312" w:hint="eastAsia"/>
          <w:sz w:val="32"/>
          <w:szCs w:val="32"/>
        </w:rPr>
        <w:t>（六）繁荣文物艺术品市场。持续优化营商环境，强化事中事后监管，培育多种形式的文物艺术品消费市场。做好</w:t>
      </w:r>
      <w:proofErr w:type="gramStart"/>
      <w:r w:rsidRPr="00451E01">
        <w:rPr>
          <w:rFonts w:ascii="仿宋_GB2312" w:eastAsia="仿宋_GB2312" w:hint="eastAsia"/>
          <w:sz w:val="32"/>
          <w:szCs w:val="32"/>
        </w:rPr>
        <w:t>服贸会</w:t>
      </w:r>
      <w:proofErr w:type="gramEnd"/>
      <w:r w:rsidRPr="00451E01">
        <w:rPr>
          <w:rFonts w:ascii="仿宋_GB2312" w:eastAsia="仿宋_GB2312" w:hint="eastAsia"/>
          <w:sz w:val="32"/>
          <w:szCs w:val="32"/>
        </w:rPr>
        <w:t>文物及博物馆文化区的参展工作。</w:t>
      </w:r>
    </w:p>
    <w:p w:rsidR="00223381" w:rsidRPr="00451E01" w:rsidRDefault="00223381" w:rsidP="00223381">
      <w:pPr>
        <w:ind w:firstLineChars="200" w:firstLine="640"/>
        <w:rPr>
          <w:rFonts w:ascii="仿宋_GB2312" w:eastAsia="仿宋_GB2312"/>
          <w:sz w:val="32"/>
          <w:szCs w:val="32"/>
        </w:rPr>
      </w:pPr>
      <w:r w:rsidRPr="00451E01">
        <w:rPr>
          <w:rFonts w:ascii="仿宋_GB2312" w:eastAsia="仿宋_GB2312" w:hint="eastAsia"/>
          <w:sz w:val="32"/>
          <w:szCs w:val="32"/>
        </w:rPr>
        <w:lastRenderedPageBreak/>
        <w:t>（七）守住文物安全底线，启动市级文物安全监管平台建设，持续开展全市文物火灾隐患整治和消防能力提升三年行动。加强科研工作力度，建立“十四五”时期的重点课题库。加强基层文物工作指导。</w:t>
      </w:r>
    </w:p>
    <w:p w:rsidR="00223381" w:rsidRPr="00451E01" w:rsidRDefault="00223381" w:rsidP="00223381">
      <w:pPr>
        <w:ind w:firstLineChars="200" w:firstLine="640"/>
        <w:rPr>
          <w:rFonts w:ascii="仿宋_GB2312" w:eastAsia="仿宋_GB2312"/>
          <w:sz w:val="32"/>
          <w:szCs w:val="32"/>
        </w:rPr>
      </w:pPr>
      <w:r w:rsidRPr="00451E01">
        <w:rPr>
          <w:rFonts w:ascii="仿宋_GB2312" w:eastAsia="仿宋_GB2312" w:hint="eastAsia"/>
          <w:sz w:val="32"/>
          <w:szCs w:val="32"/>
        </w:rPr>
        <w:t>针对上述支出方向，我局部门预算项目支出主要安排：</w:t>
      </w:r>
    </w:p>
    <w:p w:rsidR="006E6ECF" w:rsidRPr="00451E01" w:rsidRDefault="00223381" w:rsidP="00221024">
      <w:pPr>
        <w:ind w:firstLineChars="200" w:firstLine="640"/>
        <w:rPr>
          <w:rFonts w:ascii="仿宋_GB2312" w:eastAsia="仿宋_GB2312"/>
          <w:sz w:val="32"/>
          <w:szCs w:val="32"/>
        </w:rPr>
      </w:pPr>
      <w:r w:rsidRPr="00451E01">
        <w:rPr>
          <w:rFonts w:ascii="仿宋_GB2312" w:eastAsia="仿宋_GB2312" w:hint="eastAsia"/>
          <w:sz w:val="32"/>
          <w:szCs w:val="32"/>
        </w:rPr>
        <w:t>1.</w:t>
      </w:r>
      <w:r w:rsidR="0087767A" w:rsidRPr="00451E01">
        <w:rPr>
          <w:rFonts w:ascii="仿宋_GB2312" w:eastAsia="仿宋_GB2312" w:hint="eastAsia"/>
          <w:sz w:val="32"/>
          <w:szCs w:val="32"/>
        </w:rPr>
        <w:t>日常运行维护</w:t>
      </w:r>
      <w:r w:rsidR="006E6ECF" w:rsidRPr="00451E01">
        <w:rPr>
          <w:rFonts w:ascii="仿宋_GB2312" w:eastAsia="仿宋_GB2312" w:hint="eastAsia"/>
          <w:sz w:val="32"/>
          <w:szCs w:val="32"/>
        </w:rPr>
        <w:t>项目经费</w:t>
      </w:r>
      <w:r w:rsidR="00086067" w:rsidRPr="00451E01">
        <w:rPr>
          <w:rFonts w:ascii="仿宋_GB2312" w:eastAsia="仿宋_GB2312" w:hint="eastAsia"/>
          <w:sz w:val="32"/>
          <w:szCs w:val="32"/>
        </w:rPr>
        <w:t>9000余</w:t>
      </w:r>
      <w:r w:rsidR="006E6ECF" w:rsidRPr="00451E01">
        <w:rPr>
          <w:rFonts w:ascii="仿宋_GB2312" w:eastAsia="仿宋_GB2312" w:hint="eastAsia"/>
          <w:sz w:val="32"/>
          <w:szCs w:val="32"/>
        </w:rPr>
        <w:t>万元；</w:t>
      </w:r>
    </w:p>
    <w:p w:rsidR="00221024" w:rsidRPr="00451E01" w:rsidRDefault="00223381" w:rsidP="00221024">
      <w:pPr>
        <w:ind w:firstLineChars="200" w:firstLine="640"/>
        <w:rPr>
          <w:rFonts w:ascii="仿宋_GB2312" w:eastAsia="仿宋_GB2312"/>
          <w:sz w:val="32"/>
          <w:szCs w:val="32"/>
        </w:rPr>
      </w:pPr>
      <w:r w:rsidRPr="00451E01">
        <w:rPr>
          <w:rFonts w:ascii="仿宋_GB2312" w:eastAsia="仿宋_GB2312" w:hint="eastAsia"/>
          <w:sz w:val="32"/>
          <w:szCs w:val="32"/>
        </w:rPr>
        <w:t>2.</w:t>
      </w:r>
      <w:r w:rsidR="00221024" w:rsidRPr="00451E01">
        <w:rPr>
          <w:rFonts w:ascii="仿宋_GB2312" w:eastAsia="仿宋_GB2312" w:hint="eastAsia"/>
          <w:sz w:val="32"/>
          <w:szCs w:val="32"/>
        </w:rPr>
        <w:t>中轴线申遗建设项目经费2</w:t>
      </w:r>
      <w:r w:rsidR="00231CD1" w:rsidRPr="00451E01">
        <w:rPr>
          <w:rFonts w:ascii="仿宋_GB2312" w:eastAsia="仿宋_GB2312" w:hint="eastAsia"/>
          <w:sz w:val="32"/>
          <w:szCs w:val="32"/>
        </w:rPr>
        <w:t>7</w:t>
      </w:r>
      <w:r w:rsidR="00542642" w:rsidRPr="00451E01">
        <w:rPr>
          <w:rFonts w:ascii="仿宋_GB2312" w:eastAsia="仿宋_GB2312" w:hint="eastAsia"/>
          <w:sz w:val="32"/>
          <w:szCs w:val="32"/>
        </w:rPr>
        <w:t>60</w:t>
      </w:r>
      <w:r w:rsidR="00221024" w:rsidRPr="00451E01">
        <w:rPr>
          <w:rFonts w:ascii="仿宋_GB2312" w:eastAsia="仿宋_GB2312" w:hint="eastAsia"/>
          <w:sz w:val="32"/>
          <w:szCs w:val="32"/>
        </w:rPr>
        <w:t>万元；</w:t>
      </w:r>
    </w:p>
    <w:p w:rsidR="00221024" w:rsidRPr="00451E01" w:rsidRDefault="00223381" w:rsidP="00221024">
      <w:pPr>
        <w:ind w:firstLineChars="200" w:firstLine="640"/>
        <w:rPr>
          <w:rFonts w:ascii="仿宋_GB2312" w:eastAsia="仿宋_GB2312"/>
          <w:sz w:val="32"/>
          <w:szCs w:val="32"/>
        </w:rPr>
      </w:pPr>
      <w:r w:rsidRPr="00451E01">
        <w:rPr>
          <w:rFonts w:ascii="仿宋_GB2312" w:eastAsia="仿宋_GB2312" w:hint="eastAsia"/>
          <w:sz w:val="32"/>
          <w:szCs w:val="32"/>
        </w:rPr>
        <w:t>3.</w:t>
      </w:r>
      <w:r w:rsidR="00221024" w:rsidRPr="00451E01">
        <w:rPr>
          <w:rFonts w:ascii="仿宋_GB2312" w:eastAsia="仿宋_GB2312" w:hint="eastAsia"/>
          <w:sz w:val="32"/>
          <w:szCs w:val="32"/>
        </w:rPr>
        <w:t>博物馆展览展示项目经费</w:t>
      </w:r>
      <w:r w:rsidR="0087767A" w:rsidRPr="00451E01">
        <w:rPr>
          <w:rFonts w:ascii="仿宋_GB2312" w:eastAsia="仿宋_GB2312" w:hint="eastAsia"/>
          <w:sz w:val="32"/>
          <w:szCs w:val="32"/>
        </w:rPr>
        <w:t>2000</w:t>
      </w:r>
      <w:r w:rsidR="00221024" w:rsidRPr="00451E01">
        <w:rPr>
          <w:rFonts w:ascii="仿宋_GB2312" w:eastAsia="仿宋_GB2312" w:hint="eastAsia"/>
          <w:sz w:val="32"/>
          <w:szCs w:val="32"/>
        </w:rPr>
        <w:t>万元；</w:t>
      </w:r>
    </w:p>
    <w:p w:rsidR="00221024" w:rsidRPr="00451E01" w:rsidRDefault="00223381" w:rsidP="00221024">
      <w:pPr>
        <w:ind w:firstLineChars="200" w:firstLine="640"/>
        <w:rPr>
          <w:rFonts w:ascii="仿宋_GB2312" w:eastAsia="仿宋_GB2312"/>
          <w:sz w:val="32"/>
          <w:szCs w:val="32"/>
        </w:rPr>
      </w:pPr>
      <w:r w:rsidRPr="00451E01">
        <w:rPr>
          <w:rFonts w:ascii="仿宋_GB2312" w:eastAsia="仿宋_GB2312" w:hint="eastAsia"/>
          <w:sz w:val="32"/>
          <w:szCs w:val="32"/>
        </w:rPr>
        <w:t>4.</w:t>
      </w:r>
      <w:r w:rsidR="00221024" w:rsidRPr="00451E01">
        <w:rPr>
          <w:rFonts w:ascii="仿宋_GB2312" w:eastAsia="仿宋_GB2312" w:hint="eastAsia"/>
          <w:sz w:val="32"/>
          <w:szCs w:val="32"/>
        </w:rPr>
        <w:t>文物安全项目经费35</w:t>
      </w:r>
      <w:r w:rsidR="0087767A" w:rsidRPr="00451E01">
        <w:rPr>
          <w:rFonts w:ascii="仿宋_GB2312" w:eastAsia="仿宋_GB2312" w:hint="eastAsia"/>
          <w:sz w:val="32"/>
          <w:szCs w:val="32"/>
        </w:rPr>
        <w:t>00余</w:t>
      </w:r>
      <w:r w:rsidR="00221024" w:rsidRPr="00451E01">
        <w:rPr>
          <w:rFonts w:ascii="仿宋_GB2312" w:eastAsia="仿宋_GB2312" w:hint="eastAsia"/>
          <w:sz w:val="32"/>
          <w:szCs w:val="32"/>
        </w:rPr>
        <w:t>万元</w:t>
      </w:r>
      <w:r w:rsidR="006E6ECF" w:rsidRPr="00451E01">
        <w:rPr>
          <w:rFonts w:ascii="仿宋_GB2312" w:eastAsia="仿宋_GB2312" w:hint="eastAsia"/>
          <w:sz w:val="32"/>
          <w:szCs w:val="32"/>
        </w:rPr>
        <w:t>；</w:t>
      </w:r>
    </w:p>
    <w:p w:rsidR="006E6ECF" w:rsidRPr="00451E01" w:rsidRDefault="00223381" w:rsidP="00221024">
      <w:pPr>
        <w:ind w:firstLineChars="200" w:firstLine="640"/>
        <w:rPr>
          <w:rFonts w:ascii="仿宋_GB2312" w:eastAsia="仿宋_GB2312"/>
          <w:sz w:val="32"/>
          <w:szCs w:val="32"/>
        </w:rPr>
      </w:pPr>
      <w:r w:rsidRPr="00451E01">
        <w:rPr>
          <w:rFonts w:ascii="仿宋_GB2312" w:eastAsia="仿宋_GB2312" w:hint="eastAsia"/>
          <w:sz w:val="32"/>
          <w:szCs w:val="32"/>
        </w:rPr>
        <w:t>5.</w:t>
      </w:r>
      <w:r w:rsidR="006E6ECF" w:rsidRPr="00451E01">
        <w:rPr>
          <w:rFonts w:ascii="仿宋_GB2312" w:eastAsia="仿宋_GB2312" w:hint="eastAsia"/>
          <w:sz w:val="32"/>
          <w:szCs w:val="32"/>
        </w:rPr>
        <w:t>科研项目经费385.9万元；</w:t>
      </w:r>
    </w:p>
    <w:p w:rsidR="006E6ECF" w:rsidRPr="00451E01" w:rsidRDefault="00223381" w:rsidP="006E6ECF">
      <w:pPr>
        <w:ind w:firstLineChars="200" w:firstLine="640"/>
        <w:rPr>
          <w:rFonts w:ascii="仿宋_GB2312" w:eastAsia="仿宋_GB2312"/>
          <w:sz w:val="32"/>
          <w:szCs w:val="32"/>
        </w:rPr>
      </w:pPr>
      <w:r w:rsidRPr="00451E01">
        <w:rPr>
          <w:rFonts w:ascii="仿宋_GB2312" w:eastAsia="仿宋_GB2312" w:hint="eastAsia"/>
          <w:sz w:val="32"/>
          <w:szCs w:val="32"/>
        </w:rPr>
        <w:t>6.</w:t>
      </w:r>
      <w:r w:rsidR="006E6ECF" w:rsidRPr="00451E01">
        <w:rPr>
          <w:rFonts w:ascii="仿宋_GB2312" w:eastAsia="仿宋_GB2312" w:hint="eastAsia"/>
          <w:sz w:val="32"/>
          <w:szCs w:val="32"/>
        </w:rPr>
        <w:t>历史文化名城项目经费</w:t>
      </w:r>
      <w:r w:rsidR="0087767A" w:rsidRPr="00451E01">
        <w:rPr>
          <w:rFonts w:ascii="仿宋_GB2312" w:eastAsia="仿宋_GB2312" w:hint="eastAsia"/>
          <w:sz w:val="32"/>
          <w:szCs w:val="32"/>
        </w:rPr>
        <w:t>5000</w:t>
      </w:r>
      <w:r w:rsidR="00221024" w:rsidRPr="00451E01">
        <w:rPr>
          <w:rFonts w:ascii="仿宋_GB2312" w:eastAsia="仿宋_GB2312" w:hint="eastAsia"/>
          <w:sz w:val="32"/>
          <w:szCs w:val="32"/>
        </w:rPr>
        <w:t>余万元</w:t>
      </w:r>
      <w:r w:rsidR="006E6ECF" w:rsidRPr="00451E01">
        <w:rPr>
          <w:rFonts w:ascii="仿宋_GB2312" w:eastAsia="仿宋_GB2312" w:hint="eastAsia"/>
          <w:sz w:val="32"/>
          <w:szCs w:val="32"/>
        </w:rPr>
        <w:t>；</w:t>
      </w:r>
    </w:p>
    <w:p w:rsidR="00F37621" w:rsidRPr="00451E01" w:rsidRDefault="00F37621" w:rsidP="006E6ECF">
      <w:pPr>
        <w:ind w:firstLineChars="200" w:firstLine="640"/>
        <w:rPr>
          <w:rFonts w:ascii="仿宋_GB2312" w:eastAsia="仿宋_GB2312"/>
          <w:sz w:val="32"/>
          <w:szCs w:val="32"/>
        </w:rPr>
      </w:pPr>
      <w:r w:rsidRPr="00451E01">
        <w:rPr>
          <w:rFonts w:ascii="仿宋_GB2312" w:eastAsia="仿宋_GB2312" w:hint="eastAsia"/>
          <w:sz w:val="32"/>
          <w:szCs w:val="32"/>
        </w:rPr>
        <w:t>7. 中央转移支付免票补助及博物馆共建项目约36</w:t>
      </w:r>
      <w:r w:rsidR="00843D13" w:rsidRPr="00451E01">
        <w:rPr>
          <w:rFonts w:ascii="仿宋_GB2312" w:eastAsia="仿宋_GB2312" w:hint="eastAsia"/>
          <w:sz w:val="32"/>
          <w:szCs w:val="32"/>
        </w:rPr>
        <w:t>64</w:t>
      </w:r>
      <w:r w:rsidRPr="00451E01">
        <w:rPr>
          <w:rFonts w:ascii="仿宋_GB2312" w:eastAsia="仿宋_GB2312" w:hint="eastAsia"/>
          <w:sz w:val="32"/>
          <w:szCs w:val="32"/>
        </w:rPr>
        <w:t>万元。</w:t>
      </w:r>
    </w:p>
    <w:p w:rsidR="006E6ECF" w:rsidRPr="00451E01" w:rsidRDefault="00F37621" w:rsidP="006E6ECF">
      <w:pPr>
        <w:ind w:firstLineChars="200" w:firstLine="640"/>
        <w:rPr>
          <w:rFonts w:ascii="仿宋_GB2312" w:eastAsia="仿宋_GB2312"/>
          <w:sz w:val="32"/>
          <w:szCs w:val="32"/>
        </w:rPr>
      </w:pPr>
      <w:r w:rsidRPr="00451E01">
        <w:rPr>
          <w:rFonts w:ascii="仿宋_GB2312" w:eastAsia="仿宋_GB2312" w:hint="eastAsia"/>
          <w:sz w:val="32"/>
          <w:szCs w:val="32"/>
        </w:rPr>
        <w:t>8</w:t>
      </w:r>
      <w:r w:rsidR="00223381" w:rsidRPr="00451E01">
        <w:rPr>
          <w:rFonts w:ascii="仿宋_GB2312" w:eastAsia="仿宋_GB2312" w:hint="eastAsia"/>
          <w:sz w:val="32"/>
          <w:szCs w:val="32"/>
        </w:rPr>
        <w:t>.</w:t>
      </w:r>
      <w:r w:rsidR="00843D13" w:rsidRPr="00451E01">
        <w:rPr>
          <w:rFonts w:ascii="仿宋_GB2312" w:eastAsia="仿宋_GB2312" w:hint="eastAsia"/>
          <w:sz w:val="32"/>
          <w:szCs w:val="32"/>
        </w:rPr>
        <w:t>使用</w:t>
      </w:r>
      <w:r w:rsidR="006E6ECF" w:rsidRPr="00451E01">
        <w:rPr>
          <w:rFonts w:ascii="仿宋_GB2312" w:eastAsia="仿宋_GB2312" w:hint="eastAsia"/>
          <w:sz w:val="32"/>
          <w:szCs w:val="32"/>
        </w:rPr>
        <w:t>考古勘探</w:t>
      </w:r>
      <w:r w:rsidR="00843D13" w:rsidRPr="00451E01">
        <w:rPr>
          <w:rFonts w:ascii="仿宋_GB2312" w:eastAsia="仿宋_GB2312" w:hint="eastAsia"/>
          <w:sz w:val="32"/>
          <w:szCs w:val="32"/>
        </w:rPr>
        <w:t>费及</w:t>
      </w:r>
      <w:r w:rsidR="006E6ECF" w:rsidRPr="00451E01">
        <w:rPr>
          <w:rFonts w:ascii="仿宋_GB2312" w:eastAsia="仿宋_GB2312" w:hint="eastAsia"/>
          <w:sz w:val="32"/>
          <w:szCs w:val="32"/>
        </w:rPr>
        <w:t>其他使用事业基金安排的项目经费</w:t>
      </w:r>
      <w:r w:rsidR="00843D13" w:rsidRPr="00451E01">
        <w:rPr>
          <w:rFonts w:ascii="仿宋_GB2312" w:eastAsia="仿宋_GB2312" w:hint="eastAsia"/>
          <w:sz w:val="32"/>
          <w:szCs w:val="32"/>
        </w:rPr>
        <w:t>29189</w:t>
      </w:r>
      <w:r w:rsidR="006E6ECF" w:rsidRPr="00451E01">
        <w:rPr>
          <w:rFonts w:ascii="仿宋_GB2312" w:eastAsia="仿宋_GB2312" w:hint="eastAsia"/>
          <w:sz w:val="32"/>
          <w:szCs w:val="32"/>
        </w:rPr>
        <w:t>万元。</w:t>
      </w:r>
    </w:p>
    <w:p w:rsidR="00943028" w:rsidRPr="00451E01" w:rsidRDefault="00943028" w:rsidP="00B749D0">
      <w:pPr>
        <w:ind w:firstLineChars="200" w:firstLine="643"/>
        <w:rPr>
          <w:rFonts w:ascii="仿宋_GB2312" w:eastAsia="仿宋_GB2312" w:hAnsi="黑体"/>
          <w:b/>
          <w:sz w:val="32"/>
          <w:szCs w:val="32"/>
        </w:rPr>
      </w:pPr>
      <w:r w:rsidRPr="00451E01">
        <w:rPr>
          <w:rFonts w:ascii="仿宋_GB2312" w:eastAsia="仿宋_GB2312" w:hAnsi="黑体" w:hint="eastAsia"/>
          <w:b/>
          <w:sz w:val="32"/>
          <w:szCs w:val="32"/>
        </w:rPr>
        <w:t>四、部门</w:t>
      </w:r>
      <w:r w:rsidR="006A7788" w:rsidRPr="00451E01">
        <w:rPr>
          <w:rFonts w:ascii="仿宋_GB2312" w:eastAsia="仿宋_GB2312" w:hAnsi="黑体" w:hint="eastAsia"/>
          <w:b/>
          <w:sz w:val="32"/>
          <w:szCs w:val="32"/>
        </w:rPr>
        <w:t>“</w:t>
      </w:r>
      <w:r w:rsidRPr="00451E01">
        <w:rPr>
          <w:rFonts w:ascii="仿宋_GB2312" w:eastAsia="仿宋_GB2312" w:hAnsi="黑体" w:hint="eastAsia"/>
          <w:b/>
          <w:sz w:val="32"/>
          <w:szCs w:val="32"/>
        </w:rPr>
        <w:t>三公</w:t>
      </w:r>
      <w:r w:rsidR="006A7788" w:rsidRPr="00451E01">
        <w:rPr>
          <w:rFonts w:ascii="仿宋_GB2312" w:eastAsia="仿宋_GB2312" w:hAnsi="黑体" w:hint="eastAsia"/>
          <w:b/>
          <w:sz w:val="32"/>
          <w:szCs w:val="32"/>
        </w:rPr>
        <w:t>”</w:t>
      </w:r>
      <w:r w:rsidRPr="00451E01">
        <w:rPr>
          <w:rFonts w:ascii="仿宋_GB2312" w:eastAsia="仿宋_GB2312" w:hAnsi="黑体" w:hint="eastAsia"/>
          <w:b/>
          <w:sz w:val="32"/>
          <w:szCs w:val="32"/>
        </w:rPr>
        <w:t>经费财政拨款预算说明</w:t>
      </w:r>
    </w:p>
    <w:p w:rsidR="00943028" w:rsidRPr="00451E01" w:rsidRDefault="00943028" w:rsidP="00602959">
      <w:pPr>
        <w:ind w:firstLineChars="200" w:firstLine="640"/>
        <w:rPr>
          <w:rFonts w:ascii="仿宋_GB2312" w:eastAsia="仿宋_GB2312" w:hAnsi="仿宋"/>
          <w:sz w:val="32"/>
          <w:szCs w:val="32"/>
        </w:rPr>
      </w:pPr>
      <w:r w:rsidRPr="00451E01">
        <w:rPr>
          <w:rFonts w:ascii="仿宋_GB2312" w:eastAsia="仿宋_GB2312" w:hAnsi="仿宋" w:hint="eastAsia"/>
          <w:sz w:val="32"/>
          <w:szCs w:val="32"/>
        </w:rPr>
        <w:t>（一）</w:t>
      </w:r>
      <w:r w:rsidR="006A7788" w:rsidRPr="00451E01">
        <w:rPr>
          <w:rFonts w:ascii="仿宋_GB2312" w:eastAsia="仿宋_GB2312" w:hAnsi="仿宋" w:hint="eastAsia"/>
          <w:sz w:val="32"/>
          <w:szCs w:val="32"/>
        </w:rPr>
        <w:t>“三公”经费</w:t>
      </w:r>
      <w:r w:rsidRPr="00451E01">
        <w:rPr>
          <w:rFonts w:ascii="仿宋_GB2312" w:eastAsia="仿宋_GB2312" w:hAnsi="仿宋" w:hint="eastAsia"/>
          <w:sz w:val="32"/>
          <w:szCs w:val="32"/>
        </w:rPr>
        <w:t>的单位范围</w:t>
      </w:r>
    </w:p>
    <w:p w:rsidR="00943028" w:rsidRPr="00451E01" w:rsidRDefault="00204428" w:rsidP="00204428">
      <w:pPr>
        <w:ind w:firstLineChars="200" w:firstLine="640"/>
        <w:rPr>
          <w:rFonts w:ascii="仿宋_GB2312" w:eastAsia="仿宋_GB2312" w:hAnsi="Calibri"/>
          <w:sz w:val="32"/>
          <w:szCs w:val="32"/>
        </w:rPr>
      </w:pPr>
      <w:r w:rsidRPr="00451E01">
        <w:rPr>
          <w:rFonts w:ascii="仿宋_GB2312" w:eastAsia="仿宋_GB2312" w:hAnsi="Calibri" w:hint="eastAsia"/>
          <w:sz w:val="32"/>
          <w:szCs w:val="32"/>
        </w:rPr>
        <w:t>北京市文物局部门因公出国（境）费用、公务接待费、公务用车购置和运行维护费开支单位包括北京市文物局本级及北京市文物局图书资料中心、北京辽金城垣博物馆、老舍纪念馆、北京文博交流馆、北京市大葆台西汉墓博物馆、北京石刻博物馆、北京市古代钱币展览馆、徐悲鸿纪念馆、</w:t>
      </w:r>
      <w:r w:rsidRPr="00451E01">
        <w:rPr>
          <w:rFonts w:ascii="仿宋_GB2312" w:eastAsia="仿宋_GB2312" w:hAnsi="Calibri" w:hint="eastAsia"/>
          <w:sz w:val="32"/>
          <w:szCs w:val="32"/>
        </w:rPr>
        <w:lastRenderedPageBreak/>
        <w:t>北京西山大觉寺管理处、北京市团城演武厅管理处、北京市正阳门管理处、北京市古代建筑研究所、北京市文物研究所、首都博物馆、北京市白塔寺管理处、大钟寺古钟博物馆、北京艺术博物馆、北京古代建筑博物馆、北京市文物局机关服务中心、北京市西周燕都遗址博物馆、北京市文物局信息中心、北京市文物工程质量监督站、孔庙和国子监博物馆、北京奥运博物馆、北京市文物局宣传教育中心、北京市文物局老干部活动站、北京市文物进出境鉴定所等28个所属预算单位。</w:t>
      </w:r>
    </w:p>
    <w:p w:rsidR="00943028" w:rsidRPr="00451E01" w:rsidRDefault="00943028" w:rsidP="00602959">
      <w:pPr>
        <w:ind w:firstLineChars="200" w:firstLine="640"/>
        <w:rPr>
          <w:rFonts w:ascii="仿宋_GB2312" w:eastAsia="仿宋_GB2312" w:hAnsi="仿宋"/>
          <w:sz w:val="32"/>
          <w:szCs w:val="32"/>
        </w:rPr>
      </w:pPr>
      <w:r w:rsidRPr="00451E01">
        <w:rPr>
          <w:rFonts w:ascii="仿宋_GB2312" w:eastAsia="仿宋_GB2312" w:hAnsi="仿宋" w:hint="eastAsia"/>
          <w:sz w:val="32"/>
          <w:szCs w:val="32"/>
        </w:rPr>
        <w:t>（二）</w:t>
      </w:r>
      <w:r w:rsidR="00B41C4C" w:rsidRPr="00451E01">
        <w:rPr>
          <w:rFonts w:ascii="仿宋_GB2312" w:eastAsia="仿宋_GB2312" w:hAnsi="仿宋" w:hint="eastAsia"/>
          <w:sz w:val="32"/>
          <w:szCs w:val="32"/>
        </w:rPr>
        <w:t>“三公”经费</w:t>
      </w:r>
      <w:r w:rsidRPr="00451E01">
        <w:rPr>
          <w:rFonts w:ascii="仿宋_GB2312" w:eastAsia="仿宋_GB2312" w:hAnsi="仿宋" w:hint="eastAsia"/>
          <w:sz w:val="32"/>
          <w:szCs w:val="32"/>
        </w:rPr>
        <w:t>财政拨款情况说明</w:t>
      </w:r>
      <w:r w:rsidRPr="00451E01">
        <w:rPr>
          <w:rFonts w:ascii="仿宋_GB2312" w:eastAsia="仿宋_GB2312" w:hAnsi="仿宋" w:hint="eastAsia"/>
          <w:sz w:val="32"/>
          <w:szCs w:val="32"/>
        </w:rPr>
        <w:tab/>
      </w:r>
    </w:p>
    <w:p w:rsidR="00943028" w:rsidRPr="00451E01" w:rsidRDefault="00943028" w:rsidP="00602959">
      <w:pPr>
        <w:ind w:firstLineChars="200" w:firstLine="640"/>
        <w:rPr>
          <w:rFonts w:ascii="仿宋_GB2312" w:eastAsia="仿宋_GB2312" w:hAnsi="仿宋"/>
          <w:sz w:val="32"/>
          <w:szCs w:val="32"/>
        </w:rPr>
      </w:pPr>
      <w:r w:rsidRPr="00451E01">
        <w:rPr>
          <w:rFonts w:ascii="仿宋_GB2312" w:eastAsia="仿宋_GB2312" w:hAnsi="仿宋" w:hint="eastAsia"/>
          <w:sz w:val="32"/>
          <w:szCs w:val="32"/>
        </w:rPr>
        <w:t>2021年</w:t>
      </w:r>
      <w:r w:rsidR="00B41C4C" w:rsidRPr="00451E01">
        <w:rPr>
          <w:rFonts w:ascii="仿宋_GB2312" w:eastAsia="仿宋_GB2312" w:hAnsi="仿宋" w:hint="eastAsia"/>
          <w:sz w:val="32"/>
          <w:szCs w:val="32"/>
        </w:rPr>
        <w:t>“三公”经费</w:t>
      </w:r>
      <w:r w:rsidRPr="00451E01">
        <w:rPr>
          <w:rFonts w:ascii="仿宋_GB2312" w:eastAsia="仿宋_GB2312" w:hAnsi="仿宋" w:hint="eastAsia"/>
          <w:sz w:val="32"/>
          <w:szCs w:val="32"/>
        </w:rPr>
        <w:t>财政拨款预算</w:t>
      </w:r>
      <w:r w:rsidR="00690A31" w:rsidRPr="00451E01">
        <w:rPr>
          <w:rFonts w:ascii="仿宋_GB2312" w:eastAsia="仿宋_GB2312" w:hAnsi="仿宋" w:hint="eastAsia"/>
          <w:sz w:val="32"/>
          <w:szCs w:val="32"/>
        </w:rPr>
        <w:t>147.25</w:t>
      </w:r>
      <w:r w:rsidRPr="00451E01">
        <w:rPr>
          <w:rFonts w:ascii="仿宋_GB2312" w:eastAsia="仿宋_GB2312" w:hAnsi="仿宋" w:hint="eastAsia"/>
          <w:sz w:val="32"/>
          <w:szCs w:val="32"/>
        </w:rPr>
        <w:t>万元，比2020年</w:t>
      </w:r>
      <w:r w:rsidR="00B41C4C" w:rsidRPr="00451E01">
        <w:rPr>
          <w:rFonts w:ascii="仿宋_GB2312" w:eastAsia="仿宋_GB2312" w:hAnsi="仿宋" w:hint="eastAsia"/>
          <w:sz w:val="32"/>
          <w:szCs w:val="32"/>
        </w:rPr>
        <w:t>“三公”经费</w:t>
      </w:r>
      <w:r w:rsidRPr="00451E01">
        <w:rPr>
          <w:rFonts w:ascii="仿宋_GB2312" w:eastAsia="仿宋_GB2312" w:hAnsi="仿宋" w:hint="eastAsia"/>
          <w:sz w:val="32"/>
          <w:szCs w:val="32"/>
        </w:rPr>
        <w:t>财政拨款预算</w:t>
      </w:r>
      <w:r w:rsidR="00985970" w:rsidRPr="00451E01">
        <w:rPr>
          <w:rFonts w:ascii="仿宋_GB2312" w:eastAsia="仿宋_GB2312" w:hAnsi="仿宋" w:hint="eastAsia"/>
          <w:sz w:val="32"/>
          <w:szCs w:val="32"/>
        </w:rPr>
        <w:t>减少</w:t>
      </w:r>
      <w:r w:rsidR="00690A31" w:rsidRPr="00451E01">
        <w:rPr>
          <w:rFonts w:ascii="仿宋_GB2312" w:eastAsia="仿宋_GB2312" w:hAnsi="仿宋" w:hint="eastAsia"/>
          <w:sz w:val="32"/>
          <w:szCs w:val="32"/>
        </w:rPr>
        <w:t>8.4</w:t>
      </w:r>
      <w:r w:rsidRPr="00451E01">
        <w:rPr>
          <w:rFonts w:ascii="仿宋_GB2312" w:eastAsia="仿宋_GB2312" w:hAnsi="仿宋" w:hint="eastAsia"/>
          <w:sz w:val="32"/>
          <w:szCs w:val="32"/>
        </w:rPr>
        <w:t>万元。其中：</w:t>
      </w:r>
    </w:p>
    <w:p w:rsidR="00943028" w:rsidRPr="00451E01" w:rsidRDefault="00943028" w:rsidP="00B749D0">
      <w:pPr>
        <w:ind w:firstLineChars="200" w:firstLine="640"/>
        <w:rPr>
          <w:rFonts w:ascii="仿宋_GB2312" w:eastAsia="仿宋_GB2312" w:hAnsi="仿宋"/>
          <w:sz w:val="32"/>
          <w:szCs w:val="32"/>
        </w:rPr>
      </w:pPr>
      <w:r w:rsidRPr="00451E01">
        <w:rPr>
          <w:rFonts w:ascii="仿宋_GB2312" w:eastAsia="仿宋_GB2312" w:hAnsi="仿宋" w:hint="eastAsia"/>
          <w:sz w:val="32"/>
          <w:szCs w:val="32"/>
        </w:rPr>
        <w:t>1</w:t>
      </w:r>
      <w:r w:rsidR="00073158" w:rsidRPr="00451E01">
        <w:rPr>
          <w:rFonts w:ascii="仿宋_GB2312" w:eastAsia="仿宋_GB2312" w:hAnsi="仿宋" w:hint="eastAsia"/>
          <w:sz w:val="32"/>
          <w:szCs w:val="32"/>
        </w:rPr>
        <w:t>．</w:t>
      </w:r>
      <w:r w:rsidRPr="00451E01">
        <w:rPr>
          <w:rFonts w:ascii="仿宋_GB2312" w:eastAsia="仿宋_GB2312" w:hAnsi="仿宋" w:hint="eastAsia"/>
          <w:sz w:val="32"/>
          <w:szCs w:val="32"/>
        </w:rPr>
        <w:t>因公出国（境）费用。2021年预算数28.55万元，比2020年预算数31.83万元减少3.28万元，主要原因：</w:t>
      </w:r>
      <w:r w:rsidR="009D610A" w:rsidRPr="00451E01">
        <w:rPr>
          <w:rFonts w:ascii="仿宋_GB2312" w:eastAsia="仿宋_GB2312" w:hint="eastAsia"/>
          <w:sz w:val="32"/>
          <w:szCs w:val="32"/>
        </w:rPr>
        <w:t>落实政府过紧日子的要求，厉行勤俭节约</w:t>
      </w:r>
      <w:r w:rsidR="00690A31" w:rsidRPr="00451E01">
        <w:rPr>
          <w:rFonts w:ascii="仿宋_GB2312" w:eastAsia="仿宋_GB2312" w:hAnsi="仿宋" w:hint="eastAsia"/>
          <w:sz w:val="32"/>
          <w:szCs w:val="32"/>
        </w:rPr>
        <w:t>，压缩相关活动</w:t>
      </w:r>
      <w:r w:rsidRPr="00451E01">
        <w:rPr>
          <w:rFonts w:ascii="仿宋_GB2312" w:eastAsia="仿宋_GB2312" w:hAnsi="仿宋" w:hint="eastAsia"/>
          <w:sz w:val="32"/>
          <w:szCs w:val="32"/>
        </w:rPr>
        <w:t>；2021年因公出国（境）费用主要</w:t>
      </w:r>
      <w:r w:rsidR="00204428" w:rsidRPr="00451E01">
        <w:rPr>
          <w:rFonts w:ascii="仿宋_GB2312" w:eastAsia="仿宋_GB2312" w:hint="eastAsia"/>
          <w:sz w:val="32"/>
          <w:szCs w:val="32"/>
        </w:rPr>
        <w:t>用于为做好我局因公出国（境）工作，配合市政府友城项目，市领导出访活动、结合文物保护和博物馆建设工作及对外展览交流工作派出出访团组赴国（境）</w:t>
      </w:r>
      <w:proofErr w:type="gramStart"/>
      <w:r w:rsidR="00204428" w:rsidRPr="00451E01">
        <w:rPr>
          <w:rFonts w:ascii="仿宋_GB2312" w:eastAsia="仿宋_GB2312" w:hint="eastAsia"/>
          <w:sz w:val="32"/>
          <w:szCs w:val="32"/>
        </w:rPr>
        <w:t>外执行</w:t>
      </w:r>
      <w:proofErr w:type="gramEnd"/>
      <w:r w:rsidR="00204428" w:rsidRPr="00451E01">
        <w:rPr>
          <w:rFonts w:ascii="仿宋_GB2312" w:eastAsia="仿宋_GB2312" w:hint="eastAsia"/>
          <w:sz w:val="32"/>
          <w:szCs w:val="32"/>
        </w:rPr>
        <w:t>公务。</w:t>
      </w:r>
    </w:p>
    <w:p w:rsidR="00943028" w:rsidRPr="00451E01" w:rsidRDefault="00943028" w:rsidP="00B749D0">
      <w:pPr>
        <w:ind w:firstLineChars="200" w:firstLine="640"/>
        <w:rPr>
          <w:rFonts w:ascii="仿宋_GB2312" w:eastAsia="仿宋_GB2312" w:hAnsi="仿宋"/>
          <w:sz w:val="32"/>
          <w:szCs w:val="32"/>
        </w:rPr>
      </w:pPr>
      <w:r w:rsidRPr="00451E01">
        <w:rPr>
          <w:rFonts w:ascii="仿宋_GB2312" w:eastAsia="仿宋_GB2312" w:hAnsi="仿宋" w:hint="eastAsia"/>
          <w:sz w:val="32"/>
          <w:szCs w:val="32"/>
        </w:rPr>
        <w:t>2</w:t>
      </w:r>
      <w:r w:rsidR="00073158" w:rsidRPr="00451E01">
        <w:rPr>
          <w:rFonts w:ascii="仿宋_GB2312" w:eastAsia="仿宋_GB2312" w:hAnsi="仿宋" w:hint="eastAsia"/>
          <w:sz w:val="32"/>
          <w:szCs w:val="32"/>
        </w:rPr>
        <w:t>．</w:t>
      </w:r>
      <w:r w:rsidRPr="00451E01">
        <w:rPr>
          <w:rFonts w:ascii="仿宋_GB2312" w:eastAsia="仿宋_GB2312" w:hAnsi="仿宋" w:hint="eastAsia"/>
          <w:sz w:val="32"/>
          <w:szCs w:val="32"/>
        </w:rPr>
        <w:t>公务接待费。2021年预算数</w:t>
      </w:r>
      <w:r w:rsidR="00690A31" w:rsidRPr="00451E01">
        <w:rPr>
          <w:rFonts w:ascii="仿宋_GB2312" w:eastAsia="仿宋_GB2312" w:hAnsi="仿宋" w:hint="eastAsia"/>
          <w:sz w:val="32"/>
          <w:szCs w:val="32"/>
        </w:rPr>
        <w:t>20.3</w:t>
      </w:r>
      <w:r w:rsidRPr="00451E01">
        <w:rPr>
          <w:rFonts w:ascii="仿宋_GB2312" w:eastAsia="仿宋_GB2312" w:hAnsi="仿宋" w:hint="eastAsia"/>
          <w:sz w:val="32"/>
          <w:szCs w:val="32"/>
        </w:rPr>
        <w:t>万元，比2020年预算数21.08万元减少</w:t>
      </w:r>
      <w:r w:rsidR="00C17A94" w:rsidRPr="00451E01">
        <w:rPr>
          <w:rFonts w:ascii="仿宋_GB2312" w:eastAsia="仿宋_GB2312" w:hAnsi="仿宋" w:hint="eastAsia"/>
          <w:sz w:val="32"/>
          <w:szCs w:val="32"/>
        </w:rPr>
        <w:t>0.78</w:t>
      </w:r>
      <w:r w:rsidRPr="00451E01">
        <w:rPr>
          <w:rFonts w:ascii="仿宋_GB2312" w:eastAsia="仿宋_GB2312" w:hAnsi="仿宋" w:hint="eastAsia"/>
          <w:sz w:val="32"/>
          <w:szCs w:val="32"/>
        </w:rPr>
        <w:t>万元，主要原因：</w:t>
      </w:r>
      <w:r w:rsidR="009D610A" w:rsidRPr="00451E01">
        <w:rPr>
          <w:rFonts w:ascii="仿宋_GB2312" w:eastAsia="仿宋_GB2312" w:hint="eastAsia"/>
          <w:sz w:val="32"/>
          <w:szCs w:val="32"/>
        </w:rPr>
        <w:t>落实政府过紧日子的要求，厉行勤俭节约，</w:t>
      </w:r>
      <w:r w:rsidR="00C17A94" w:rsidRPr="00451E01">
        <w:rPr>
          <w:rFonts w:ascii="仿宋_GB2312" w:eastAsia="仿宋_GB2312" w:hAnsi="仿宋" w:hint="eastAsia"/>
          <w:sz w:val="32"/>
          <w:szCs w:val="32"/>
        </w:rPr>
        <w:t>压减公务接待费</w:t>
      </w:r>
      <w:r w:rsidRPr="00451E01">
        <w:rPr>
          <w:rFonts w:ascii="仿宋_GB2312" w:eastAsia="仿宋_GB2312" w:hAnsi="仿宋" w:hint="eastAsia"/>
          <w:sz w:val="32"/>
          <w:szCs w:val="32"/>
        </w:rPr>
        <w:t>。2021年公</w:t>
      </w:r>
      <w:r w:rsidRPr="00451E01">
        <w:rPr>
          <w:rFonts w:ascii="仿宋_GB2312" w:eastAsia="仿宋_GB2312" w:hAnsi="仿宋" w:hint="eastAsia"/>
          <w:sz w:val="32"/>
          <w:szCs w:val="32"/>
        </w:rPr>
        <w:lastRenderedPageBreak/>
        <w:t>务接待费主要用于</w:t>
      </w:r>
      <w:r w:rsidR="00204428" w:rsidRPr="00451E01">
        <w:rPr>
          <w:rFonts w:ascii="仿宋_GB2312" w:eastAsia="仿宋_GB2312" w:hAnsi="Calibri" w:hint="eastAsia"/>
          <w:sz w:val="32"/>
          <w:szCs w:val="32"/>
        </w:rPr>
        <w:t>省市间文博单位业务交流接待等方面</w:t>
      </w:r>
      <w:r w:rsidRPr="00451E01">
        <w:rPr>
          <w:rFonts w:ascii="仿宋_GB2312" w:eastAsia="仿宋_GB2312" w:hAnsi="仿宋" w:hint="eastAsia"/>
          <w:sz w:val="32"/>
          <w:szCs w:val="32"/>
        </w:rPr>
        <w:t>。</w:t>
      </w:r>
    </w:p>
    <w:p w:rsidR="00943028" w:rsidRPr="00451E01" w:rsidRDefault="00943028" w:rsidP="00B749D0">
      <w:pPr>
        <w:ind w:firstLineChars="200" w:firstLine="640"/>
        <w:rPr>
          <w:rFonts w:ascii="仿宋_GB2312" w:eastAsia="仿宋_GB2312" w:hAnsi="仿宋"/>
          <w:sz w:val="32"/>
          <w:szCs w:val="32"/>
        </w:rPr>
      </w:pPr>
      <w:r w:rsidRPr="00451E01">
        <w:rPr>
          <w:rFonts w:ascii="仿宋_GB2312" w:eastAsia="仿宋_GB2312" w:hAnsi="仿宋" w:hint="eastAsia"/>
          <w:sz w:val="32"/>
          <w:szCs w:val="32"/>
        </w:rPr>
        <w:t>3</w:t>
      </w:r>
      <w:r w:rsidR="00073158" w:rsidRPr="00451E01">
        <w:rPr>
          <w:rFonts w:ascii="仿宋_GB2312" w:eastAsia="仿宋_GB2312" w:hAnsi="仿宋" w:hint="eastAsia"/>
          <w:sz w:val="32"/>
          <w:szCs w:val="32"/>
        </w:rPr>
        <w:t>．</w:t>
      </w:r>
      <w:r w:rsidRPr="00451E01">
        <w:rPr>
          <w:rFonts w:ascii="仿宋_GB2312" w:eastAsia="仿宋_GB2312" w:hAnsi="仿宋" w:hint="eastAsia"/>
          <w:sz w:val="32"/>
          <w:szCs w:val="32"/>
        </w:rPr>
        <w:t>公务用车购置和运行维护费。公务用车运行维护费2021年预算数</w:t>
      </w:r>
      <w:r w:rsidR="00C17A94" w:rsidRPr="00451E01">
        <w:rPr>
          <w:rFonts w:ascii="仿宋_GB2312" w:eastAsia="仿宋_GB2312" w:hAnsi="仿宋" w:hint="eastAsia"/>
          <w:sz w:val="32"/>
          <w:szCs w:val="32"/>
        </w:rPr>
        <w:t>98.4</w:t>
      </w:r>
      <w:r w:rsidRPr="00451E01">
        <w:rPr>
          <w:rFonts w:ascii="仿宋_GB2312" w:eastAsia="仿宋_GB2312" w:hAnsi="仿宋" w:hint="eastAsia"/>
          <w:sz w:val="32"/>
          <w:szCs w:val="32"/>
        </w:rPr>
        <w:t>万元，</w:t>
      </w:r>
      <w:r w:rsidR="00C17A94" w:rsidRPr="00451E01">
        <w:rPr>
          <w:rFonts w:ascii="仿宋_GB2312" w:eastAsia="仿宋_GB2312" w:hAnsi="仿宋" w:hint="eastAsia"/>
          <w:sz w:val="32"/>
          <w:szCs w:val="32"/>
        </w:rPr>
        <w:t>其中，公务用车购置费2021年0万元，比2020年预算数0万元减少0万元；公务用车运行维护费2021年预算数98.4万元，其中：</w:t>
      </w:r>
      <w:r w:rsidRPr="00451E01">
        <w:rPr>
          <w:rFonts w:ascii="仿宋_GB2312" w:eastAsia="仿宋_GB2312" w:hAnsi="仿宋" w:hint="eastAsia"/>
          <w:sz w:val="32"/>
          <w:szCs w:val="32"/>
        </w:rPr>
        <w:t>公务用车加油</w:t>
      </w:r>
      <w:r w:rsidR="00C17A94" w:rsidRPr="00451E01">
        <w:rPr>
          <w:rFonts w:ascii="仿宋_GB2312" w:eastAsia="仿宋_GB2312" w:hAnsi="仿宋" w:hint="eastAsia"/>
          <w:sz w:val="32"/>
          <w:szCs w:val="32"/>
        </w:rPr>
        <w:t>44.41</w:t>
      </w:r>
      <w:r w:rsidRPr="00451E01">
        <w:rPr>
          <w:rFonts w:ascii="仿宋_GB2312" w:eastAsia="仿宋_GB2312" w:hAnsi="仿宋" w:hint="eastAsia"/>
          <w:sz w:val="32"/>
          <w:szCs w:val="32"/>
        </w:rPr>
        <w:t>万元，公务用车维修</w:t>
      </w:r>
      <w:r w:rsidR="00C17A94" w:rsidRPr="00451E01">
        <w:rPr>
          <w:rFonts w:ascii="仿宋_GB2312" w:eastAsia="仿宋_GB2312" w:hAnsi="仿宋" w:hint="eastAsia"/>
          <w:sz w:val="32"/>
          <w:szCs w:val="32"/>
        </w:rPr>
        <w:t>23.81</w:t>
      </w:r>
      <w:r w:rsidRPr="00451E01">
        <w:rPr>
          <w:rFonts w:ascii="仿宋_GB2312" w:eastAsia="仿宋_GB2312" w:hAnsi="仿宋" w:hint="eastAsia"/>
          <w:sz w:val="32"/>
          <w:szCs w:val="32"/>
        </w:rPr>
        <w:t>万元，公务用车保险19.17万元，其他11万元。比2020预算数102.74万元减少</w:t>
      </w:r>
      <w:r w:rsidR="00C17A94" w:rsidRPr="00451E01">
        <w:rPr>
          <w:rFonts w:ascii="仿宋_GB2312" w:eastAsia="仿宋_GB2312" w:hAnsi="仿宋" w:hint="eastAsia"/>
          <w:sz w:val="32"/>
          <w:szCs w:val="32"/>
        </w:rPr>
        <w:t>4.34</w:t>
      </w:r>
      <w:r w:rsidRPr="00451E01">
        <w:rPr>
          <w:rFonts w:ascii="仿宋_GB2312" w:eastAsia="仿宋_GB2312" w:hAnsi="仿宋" w:hint="eastAsia"/>
          <w:sz w:val="32"/>
          <w:szCs w:val="32"/>
        </w:rPr>
        <w:t>万元，主要原因：</w:t>
      </w:r>
      <w:r w:rsidR="00C17A94" w:rsidRPr="00451E01">
        <w:rPr>
          <w:rFonts w:ascii="仿宋_GB2312" w:eastAsia="仿宋_GB2312" w:hAnsi="仿宋" w:hint="eastAsia"/>
          <w:sz w:val="32"/>
          <w:szCs w:val="32"/>
        </w:rPr>
        <w:t>落实政府过紧日子的要求，厉行勤俭节约，压缩三</w:t>
      </w:r>
      <w:proofErr w:type="gramStart"/>
      <w:r w:rsidR="00C17A94" w:rsidRPr="00451E01">
        <w:rPr>
          <w:rFonts w:ascii="仿宋_GB2312" w:eastAsia="仿宋_GB2312" w:hAnsi="仿宋" w:hint="eastAsia"/>
          <w:sz w:val="32"/>
          <w:szCs w:val="32"/>
        </w:rPr>
        <w:t>公经费</w:t>
      </w:r>
      <w:proofErr w:type="gramEnd"/>
      <w:r w:rsidR="00C17A94" w:rsidRPr="00451E01">
        <w:rPr>
          <w:rFonts w:ascii="仿宋_GB2312" w:eastAsia="仿宋_GB2312" w:hAnsi="仿宋" w:hint="eastAsia"/>
          <w:sz w:val="32"/>
          <w:szCs w:val="32"/>
        </w:rPr>
        <w:t>支出</w:t>
      </w:r>
      <w:r w:rsidRPr="00451E01">
        <w:rPr>
          <w:rFonts w:ascii="仿宋_GB2312" w:eastAsia="仿宋_GB2312" w:hAnsi="仿宋" w:hint="eastAsia"/>
          <w:sz w:val="32"/>
          <w:szCs w:val="32"/>
        </w:rPr>
        <w:t>。</w:t>
      </w:r>
    </w:p>
    <w:p w:rsidR="00943028" w:rsidRPr="00451E01" w:rsidRDefault="00943028" w:rsidP="009A2355">
      <w:pPr>
        <w:ind w:firstLineChars="200" w:firstLine="643"/>
        <w:rPr>
          <w:rFonts w:ascii="仿宋_GB2312" w:eastAsia="仿宋_GB2312" w:hAnsi="黑体"/>
          <w:b/>
          <w:sz w:val="32"/>
          <w:szCs w:val="32"/>
        </w:rPr>
      </w:pPr>
      <w:r w:rsidRPr="00451E01">
        <w:rPr>
          <w:rFonts w:ascii="仿宋_GB2312" w:eastAsia="仿宋_GB2312" w:hAnsi="黑体" w:hint="eastAsia"/>
          <w:b/>
          <w:sz w:val="32"/>
          <w:szCs w:val="32"/>
        </w:rPr>
        <w:t>五、其他情况说明</w:t>
      </w:r>
    </w:p>
    <w:p w:rsidR="00943028" w:rsidRPr="00451E01" w:rsidRDefault="00073158" w:rsidP="00B749D0">
      <w:pPr>
        <w:ind w:firstLineChars="200" w:firstLine="640"/>
        <w:rPr>
          <w:rFonts w:ascii="仿宋_GB2312" w:eastAsia="仿宋_GB2312" w:hAnsi="仿宋"/>
          <w:sz w:val="32"/>
          <w:szCs w:val="32"/>
        </w:rPr>
      </w:pPr>
      <w:r w:rsidRPr="00451E01">
        <w:rPr>
          <w:rFonts w:ascii="仿宋_GB2312" w:eastAsia="仿宋_GB2312" w:hAnsi="仿宋" w:hint="eastAsia"/>
          <w:sz w:val="32"/>
          <w:szCs w:val="32"/>
        </w:rPr>
        <w:t>（一）</w:t>
      </w:r>
      <w:r w:rsidR="00943028" w:rsidRPr="00451E01">
        <w:rPr>
          <w:rFonts w:ascii="仿宋_GB2312" w:eastAsia="仿宋_GB2312" w:hAnsi="仿宋" w:hint="eastAsia"/>
          <w:sz w:val="32"/>
          <w:szCs w:val="32"/>
        </w:rPr>
        <w:t>政府采购预算说明</w:t>
      </w:r>
    </w:p>
    <w:p w:rsidR="003D19A5" w:rsidRPr="00451E01" w:rsidRDefault="00943028" w:rsidP="000B3B2A">
      <w:pPr>
        <w:ind w:firstLineChars="200" w:firstLine="640"/>
        <w:rPr>
          <w:rFonts w:ascii="仿宋_GB2312" w:eastAsia="仿宋_GB2312" w:hAnsi="仿宋"/>
          <w:sz w:val="32"/>
          <w:szCs w:val="32"/>
        </w:rPr>
      </w:pPr>
      <w:r w:rsidRPr="00451E01">
        <w:rPr>
          <w:rFonts w:ascii="仿宋_GB2312" w:eastAsia="仿宋_GB2312" w:hAnsi="仿宋" w:hint="eastAsia"/>
          <w:sz w:val="32"/>
          <w:szCs w:val="32"/>
        </w:rPr>
        <w:t>2021年北京市文物局部</w:t>
      </w:r>
      <w:proofErr w:type="gramStart"/>
      <w:r w:rsidRPr="00451E01">
        <w:rPr>
          <w:rFonts w:ascii="仿宋_GB2312" w:eastAsia="仿宋_GB2312" w:hAnsi="仿宋" w:hint="eastAsia"/>
          <w:sz w:val="32"/>
          <w:szCs w:val="32"/>
        </w:rPr>
        <w:t>门政府</w:t>
      </w:r>
      <w:proofErr w:type="gramEnd"/>
      <w:r w:rsidRPr="00451E01">
        <w:rPr>
          <w:rFonts w:ascii="仿宋_GB2312" w:eastAsia="仿宋_GB2312" w:hAnsi="仿宋" w:hint="eastAsia"/>
          <w:sz w:val="32"/>
          <w:szCs w:val="32"/>
        </w:rPr>
        <w:t>采购预算总额</w:t>
      </w:r>
      <w:r w:rsidR="000B3B2A" w:rsidRPr="00451E01">
        <w:rPr>
          <w:rFonts w:ascii="仿宋_GB2312" w:eastAsia="仿宋_GB2312" w:hAnsi="仿宋" w:hint="eastAsia"/>
          <w:sz w:val="32"/>
          <w:szCs w:val="32"/>
        </w:rPr>
        <w:t>45676.50</w:t>
      </w:r>
      <w:r w:rsidR="00C17A94" w:rsidRPr="00451E01">
        <w:rPr>
          <w:rFonts w:ascii="仿宋_GB2312" w:eastAsia="仿宋_GB2312" w:hAnsi="仿宋" w:hint="eastAsia"/>
          <w:sz w:val="32"/>
          <w:szCs w:val="32"/>
        </w:rPr>
        <w:t>万元</w:t>
      </w:r>
      <w:r w:rsidRPr="00451E01">
        <w:rPr>
          <w:rFonts w:ascii="仿宋_GB2312" w:eastAsia="仿宋_GB2312" w:hAnsi="仿宋" w:hint="eastAsia"/>
          <w:sz w:val="32"/>
          <w:szCs w:val="32"/>
        </w:rPr>
        <w:t>，其中：政府采购货物预算</w:t>
      </w:r>
      <w:r w:rsidR="00C17A94" w:rsidRPr="00451E01">
        <w:rPr>
          <w:rFonts w:ascii="仿宋_GB2312" w:eastAsia="仿宋_GB2312" w:hAnsi="仿宋" w:hint="eastAsia"/>
          <w:sz w:val="32"/>
          <w:szCs w:val="32"/>
        </w:rPr>
        <w:t>87</w:t>
      </w:r>
      <w:r w:rsidR="000B3B2A" w:rsidRPr="00451E01">
        <w:rPr>
          <w:rFonts w:ascii="仿宋_GB2312" w:eastAsia="仿宋_GB2312" w:hAnsi="仿宋" w:hint="eastAsia"/>
          <w:sz w:val="32"/>
          <w:szCs w:val="32"/>
        </w:rPr>
        <w:t>0</w:t>
      </w:r>
      <w:r w:rsidR="00C17A94" w:rsidRPr="00451E01">
        <w:rPr>
          <w:rFonts w:ascii="仿宋_GB2312" w:eastAsia="仿宋_GB2312" w:hAnsi="仿宋" w:hint="eastAsia"/>
          <w:sz w:val="32"/>
          <w:szCs w:val="32"/>
        </w:rPr>
        <w:t>.</w:t>
      </w:r>
      <w:r w:rsidR="000B3B2A" w:rsidRPr="00451E01">
        <w:rPr>
          <w:rFonts w:ascii="仿宋_GB2312" w:eastAsia="仿宋_GB2312" w:hAnsi="仿宋" w:hint="eastAsia"/>
          <w:sz w:val="32"/>
          <w:szCs w:val="32"/>
        </w:rPr>
        <w:t>6</w:t>
      </w:r>
      <w:r w:rsidR="008C4CFB" w:rsidRPr="00451E01">
        <w:rPr>
          <w:rFonts w:ascii="仿宋_GB2312" w:eastAsia="仿宋_GB2312" w:hAnsi="仿宋" w:hint="eastAsia"/>
          <w:sz w:val="32"/>
          <w:szCs w:val="32"/>
        </w:rPr>
        <w:t>8</w:t>
      </w:r>
      <w:r w:rsidRPr="00451E01">
        <w:rPr>
          <w:rFonts w:ascii="仿宋_GB2312" w:eastAsia="仿宋_GB2312" w:hAnsi="仿宋" w:hint="eastAsia"/>
          <w:sz w:val="32"/>
          <w:szCs w:val="32"/>
        </w:rPr>
        <w:t>万元，政府采购工程预算</w:t>
      </w:r>
      <w:r w:rsidR="000B3B2A" w:rsidRPr="00451E01">
        <w:rPr>
          <w:rFonts w:ascii="仿宋_GB2312" w:eastAsia="仿宋_GB2312" w:hAnsi="仿宋" w:hint="eastAsia"/>
          <w:sz w:val="32"/>
          <w:szCs w:val="32"/>
        </w:rPr>
        <w:t>3239.69</w:t>
      </w:r>
      <w:r w:rsidRPr="00451E01">
        <w:rPr>
          <w:rFonts w:ascii="仿宋_GB2312" w:eastAsia="仿宋_GB2312" w:hAnsi="仿宋" w:hint="eastAsia"/>
          <w:sz w:val="32"/>
          <w:szCs w:val="32"/>
        </w:rPr>
        <w:t>万元，政府采购服务预算</w:t>
      </w:r>
      <w:r w:rsidR="000B3B2A" w:rsidRPr="00451E01">
        <w:rPr>
          <w:rFonts w:ascii="仿宋_GB2312" w:eastAsia="仿宋_GB2312" w:hAnsi="仿宋" w:hint="eastAsia"/>
          <w:sz w:val="32"/>
          <w:szCs w:val="32"/>
        </w:rPr>
        <w:t>41566.1</w:t>
      </w:r>
      <w:r w:rsidR="008C4CFB" w:rsidRPr="00451E01">
        <w:rPr>
          <w:rFonts w:ascii="仿宋_GB2312" w:eastAsia="仿宋_GB2312" w:hAnsi="仿宋" w:hint="eastAsia"/>
          <w:sz w:val="32"/>
          <w:szCs w:val="32"/>
        </w:rPr>
        <w:t>3</w:t>
      </w:r>
      <w:r w:rsidRPr="00451E01">
        <w:rPr>
          <w:rFonts w:ascii="仿宋_GB2312" w:eastAsia="仿宋_GB2312" w:hAnsi="仿宋" w:hint="eastAsia"/>
          <w:sz w:val="32"/>
          <w:szCs w:val="32"/>
        </w:rPr>
        <w:t>万元。</w:t>
      </w:r>
    </w:p>
    <w:p w:rsidR="00943028" w:rsidRPr="00451E01" w:rsidRDefault="00943028" w:rsidP="003D19A5">
      <w:pPr>
        <w:ind w:firstLineChars="200" w:firstLine="640"/>
        <w:rPr>
          <w:rFonts w:ascii="仿宋_GB2312" w:eastAsia="仿宋_GB2312" w:hAnsi="仿宋"/>
          <w:sz w:val="32"/>
          <w:szCs w:val="32"/>
        </w:rPr>
      </w:pPr>
      <w:r w:rsidRPr="00451E01">
        <w:rPr>
          <w:rFonts w:ascii="仿宋_GB2312" w:eastAsia="仿宋_GB2312" w:hAnsi="仿宋" w:hint="eastAsia"/>
          <w:sz w:val="32"/>
          <w:szCs w:val="32"/>
        </w:rPr>
        <w:t>（二）政府购买服务预算说明</w:t>
      </w:r>
      <w:r w:rsidRPr="00451E01">
        <w:rPr>
          <w:rFonts w:ascii="仿宋_GB2312" w:eastAsia="仿宋_GB2312" w:hAnsi="仿宋" w:hint="eastAsia"/>
          <w:sz w:val="32"/>
          <w:szCs w:val="32"/>
        </w:rPr>
        <w:tab/>
      </w:r>
    </w:p>
    <w:p w:rsidR="00943028" w:rsidRPr="00451E01" w:rsidRDefault="00943028" w:rsidP="003D19A5">
      <w:pPr>
        <w:ind w:firstLineChars="200" w:firstLine="640"/>
        <w:rPr>
          <w:rFonts w:ascii="仿宋_GB2312" w:eastAsia="仿宋_GB2312" w:hAnsi="仿宋"/>
          <w:color w:val="FF0000"/>
          <w:sz w:val="32"/>
          <w:szCs w:val="32"/>
        </w:rPr>
      </w:pPr>
      <w:r w:rsidRPr="00451E01">
        <w:rPr>
          <w:rFonts w:ascii="仿宋_GB2312" w:eastAsia="仿宋_GB2312" w:hAnsi="仿宋" w:hint="eastAsia"/>
          <w:sz w:val="32"/>
          <w:szCs w:val="32"/>
        </w:rPr>
        <w:t>2021年北京市文物局部</w:t>
      </w:r>
      <w:proofErr w:type="gramStart"/>
      <w:r w:rsidRPr="00451E01">
        <w:rPr>
          <w:rFonts w:ascii="仿宋_GB2312" w:eastAsia="仿宋_GB2312" w:hAnsi="仿宋" w:hint="eastAsia"/>
          <w:sz w:val="32"/>
          <w:szCs w:val="32"/>
        </w:rPr>
        <w:t>门政府</w:t>
      </w:r>
      <w:proofErr w:type="gramEnd"/>
      <w:r w:rsidRPr="00451E01">
        <w:rPr>
          <w:rFonts w:ascii="仿宋_GB2312" w:eastAsia="仿宋_GB2312" w:hAnsi="仿宋" w:hint="eastAsia"/>
          <w:sz w:val="32"/>
          <w:szCs w:val="32"/>
        </w:rPr>
        <w:t>购买服务预算总额</w:t>
      </w:r>
      <w:r w:rsidR="000B3B2A" w:rsidRPr="00451E01">
        <w:rPr>
          <w:rFonts w:ascii="仿宋_GB2312" w:eastAsia="仿宋_GB2312" w:hAnsi="仿宋" w:hint="eastAsia"/>
          <w:sz w:val="32"/>
          <w:szCs w:val="32"/>
        </w:rPr>
        <w:t>3483.64</w:t>
      </w:r>
      <w:r w:rsidRPr="00451E01">
        <w:rPr>
          <w:rFonts w:ascii="仿宋_GB2312" w:eastAsia="仿宋_GB2312" w:hAnsi="仿宋" w:hint="eastAsia"/>
          <w:sz w:val="32"/>
          <w:szCs w:val="32"/>
        </w:rPr>
        <w:t>万元。</w:t>
      </w:r>
      <w:r w:rsidR="000B3B2A" w:rsidRPr="00451E01">
        <w:rPr>
          <w:rFonts w:ascii="仿宋_GB2312" w:eastAsia="仿宋_GB2312" w:hAnsi="仿宋" w:hint="eastAsia"/>
          <w:sz w:val="32"/>
          <w:szCs w:val="32"/>
        </w:rPr>
        <w:t>其中：财政拨款3420</w:t>
      </w:r>
      <w:r w:rsidR="00073158" w:rsidRPr="00451E01">
        <w:rPr>
          <w:rFonts w:ascii="仿宋_GB2312" w:eastAsia="仿宋_GB2312" w:hAnsi="仿宋" w:hint="eastAsia"/>
          <w:sz w:val="32"/>
          <w:szCs w:val="32"/>
        </w:rPr>
        <w:t>.01</w:t>
      </w:r>
      <w:r w:rsidR="000B3B2A" w:rsidRPr="00451E01">
        <w:rPr>
          <w:rFonts w:ascii="仿宋_GB2312" w:eastAsia="仿宋_GB2312" w:hAnsi="仿宋" w:hint="eastAsia"/>
          <w:sz w:val="32"/>
          <w:szCs w:val="32"/>
        </w:rPr>
        <w:t>万元。</w:t>
      </w:r>
    </w:p>
    <w:p w:rsidR="00943028" w:rsidRPr="00451E01" w:rsidRDefault="00943028" w:rsidP="00184B4C">
      <w:pPr>
        <w:ind w:firstLineChars="200" w:firstLine="640"/>
        <w:rPr>
          <w:rFonts w:ascii="仿宋_GB2312" w:eastAsia="仿宋_GB2312" w:hAnsi="仿宋"/>
          <w:sz w:val="32"/>
          <w:szCs w:val="32"/>
        </w:rPr>
      </w:pPr>
      <w:r w:rsidRPr="00451E01">
        <w:rPr>
          <w:rFonts w:ascii="仿宋_GB2312" w:eastAsia="仿宋_GB2312" w:hAnsi="仿宋" w:hint="eastAsia"/>
          <w:sz w:val="32"/>
          <w:szCs w:val="32"/>
        </w:rPr>
        <w:t>（三）机关运行经费情况说明</w:t>
      </w:r>
    </w:p>
    <w:p w:rsidR="00943028" w:rsidRPr="00451E01" w:rsidRDefault="00943028" w:rsidP="00B749D0">
      <w:pPr>
        <w:ind w:firstLineChars="200" w:firstLine="640"/>
        <w:rPr>
          <w:rFonts w:ascii="仿宋_GB2312" w:eastAsia="仿宋_GB2312" w:hAnsi="仿宋"/>
          <w:sz w:val="32"/>
          <w:szCs w:val="32"/>
        </w:rPr>
      </w:pPr>
      <w:r w:rsidRPr="00451E01">
        <w:rPr>
          <w:rFonts w:ascii="仿宋_GB2312" w:eastAsia="仿宋_GB2312" w:hAnsi="仿宋" w:hint="eastAsia"/>
          <w:sz w:val="32"/>
          <w:szCs w:val="32"/>
        </w:rPr>
        <w:t>2021年北京市文物局本级行政等1家行政单位以及北京市文物工程质量监督站等1家</w:t>
      </w:r>
      <w:proofErr w:type="gramStart"/>
      <w:r w:rsidRPr="00451E01">
        <w:rPr>
          <w:rFonts w:ascii="仿宋_GB2312" w:eastAsia="仿宋_GB2312" w:hAnsi="仿宋" w:hint="eastAsia"/>
          <w:sz w:val="32"/>
          <w:szCs w:val="32"/>
        </w:rPr>
        <w:t>参公管理</w:t>
      </w:r>
      <w:proofErr w:type="gramEnd"/>
      <w:r w:rsidRPr="00451E01">
        <w:rPr>
          <w:rFonts w:ascii="仿宋_GB2312" w:eastAsia="仿宋_GB2312" w:hAnsi="仿宋" w:hint="eastAsia"/>
          <w:sz w:val="32"/>
          <w:szCs w:val="32"/>
        </w:rPr>
        <w:t>事业单位的机关运行经费财政拨款预算</w:t>
      </w:r>
      <w:r w:rsidR="005E2825" w:rsidRPr="00451E01">
        <w:rPr>
          <w:rFonts w:ascii="仿宋_GB2312" w:eastAsia="仿宋_GB2312" w:hAnsi="仿宋" w:hint="eastAsia"/>
          <w:sz w:val="32"/>
          <w:szCs w:val="32"/>
        </w:rPr>
        <w:t>477.85</w:t>
      </w:r>
      <w:r w:rsidRPr="00451E01">
        <w:rPr>
          <w:rFonts w:ascii="仿宋_GB2312" w:eastAsia="仿宋_GB2312" w:hAnsi="仿宋" w:hint="eastAsia"/>
          <w:sz w:val="32"/>
          <w:szCs w:val="32"/>
        </w:rPr>
        <w:t>万元。</w:t>
      </w:r>
    </w:p>
    <w:p w:rsidR="00943028" w:rsidRPr="00451E01" w:rsidRDefault="00943028" w:rsidP="0082506D">
      <w:pPr>
        <w:ind w:firstLineChars="200" w:firstLine="640"/>
        <w:rPr>
          <w:rFonts w:ascii="仿宋_GB2312" w:eastAsia="仿宋_GB2312" w:hAnsi="仿宋"/>
          <w:sz w:val="32"/>
          <w:szCs w:val="32"/>
        </w:rPr>
      </w:pPr>
      <w:r w:rsidRPr="00451E01">
        <w:rPr>
          <w:rFonts w:ascii="仿宋_GB2312" w:eastAsia="仿宋_GB2312" w:hAnsi="仿宋" w:hint="eastAsia"/>
          <w:sz w:val="32"/>
          <w:szCs w:val="32"/>
        </w:rPr>
        <w:t>（四）项目支出绩效目标情况说明</w:t>
      </w:r>
    </w:p>
    <w:p w:rsidR="00943028" w:rsidRPr="00451E01" w:rsidRDefault="00943028" w:rsidP="0082506D">
      <w:pPr>
        <w:ind w:firstLineChars="200" w:firstLine="640"/>
        <w:rPr>
          <w:rFonts w:ascii="仿宋_GB2312" w:eastAsia="仿宋_GB2312" w:hAnsi="仿宋"/>
          <w:sz w:val="32"/>
          <w:szCs w:val="32"/>
        </w:rPr>
      </w:pPr>
      <w:r w:rsidRPr="00451E01">
        <w:rPr>
          <w:rFonts w:ascii="仿宋_GB2312" w:eastAsia="仿宋_GB2312" w:hAnsi="仿宋" w:hint="eastAsia"/>
          <w:sz w:val="32"/>
          <w:szCs w:val="32"/>
        </w:rPr>
        <w:lastRenderedPageBreak/>
        <w:t>2021年，北京市文物局填报绩效目标的预算项目</w:t>
      </w:r>
      <w:r w:rsidR="006D7DFC">
        <w:rPr>
          <w:rFonts w:ascii="仿宋_GB2312" w:eastAsia="仿宋_GB2312" w:hAnsi="仿宋" w:hint="eastAsia"/>
          <w:sz w:val="32"/>
          <w:szCs w:val="32"/>
        </w:rPr>
        <w:t>188</w:t>
      </w:r>
      <w:r w:rsidRPr="00451E01">
        <w:rPr>
          <w:rFonts w:ascii="仿宋_GB2312" w:eastAsia="仿宋_GB2312" w:hAnsi="仿宋" w:hint="eastAsia"/>
          <w:sz w:val="32"/>
          <w:szCs w:val="32"/>
        </w:rPr>
        <w:t>个，占全部预算项目18</w:t>
      </w:r>
      <w:r w:rsidR="006D7DFC">
        <w:rPr>
          <w:rFonts w:ascii="仿宋_GB2312" w:eastAsia="仿宋_GB2312" w:hAnsi="仿宋" w:hint="eastAsia"/>
          <w:sz w:val="32"/>
          <w:szCs w:val="32"/>
        </w:rPr>
        <w:t>8</w:t>
      </w:r>
      <w:r w:rsidRPr="00451E01">
        <w:rPr>
          <w:rFonts w:ascii="仿宋_GB2312" w:eastAsia="仿宋_GB2312" w:hAnsi="仿宋" w:hint="eastAsia"/>
          <w:sz w:val="32"/>
          <w:szCs w:val="32"/>
        </w:rPr>
        <w:t>个的</w:t>
      </w:r>
      <w:r w:rsidR="0082506D" w:rsidRPr="00451E01">
        <w:rPr>
          <w:rFonts w:ascii="仿宋_GB2312" w:eastAsia="仿宋_GB2312" w:hAnsi="仿宋" w:hint="eastAsia"/>
          <w:sz w:val="32"/>
          <w:szCs w:val="32"/>
        </w:rPr>
        <w:t>100</w:t>
      </w:r>
      <w:r w:rsidRPr="00451E01">
        <w:rPr>
          <w:rFonts w:ascii="仿宋_GB2312" w:eastAsia="仿宋_GB2312" w:hAnsi="仿宋" w:hint="eastAsia"/>
          <w:sz w:val="32"/>
          <w:szCs w:val="32"/>
        </w:rPr>
        <w:t>%。填报绩效目标的项目支出预算</w:t>
      </w:r>
      <w:bookmarkStart w:id="0" w:name="_GoBack"/>
      <w:r w:rsidR="000B3B2A" w:rsidRPr="00451E01">
        <w:rPr>
          <w:rFonts w:ascii="仿宋_GB2312" w:eastAsia="仿宋_GB2312" w:hAnsi="仿宋" w:hint="eastAsia"/>
          <w:sz w:val="32"/>
          <w:szCs w:val="32"/>
        </w:rPr>
        <w:t>55918.47</w:t>
      </w:r>
      <w:bookmarkEnd w:id="0"/>
      <w:r w:rsidRPr="00451E01">
        <w:rPr>
          <w:rFonts w:ascii="仿宋_GB2312" w:eastAsia="仿宋_GB2312" w:hAnsi="仿宋" w:hint="eastAsia"/>
          <w:sz w:val="32"/>
          <w:szCs w:val="32"/>
        </w:rPr>
        <w:t>万元，占</w:t>
      </w:r>
      <w:r w:rsidR="00B9626D" w:rsidRPr="00451E01">
        <w:rPr>
          <w:rFonts w:ascii="仿宋_GB2312" w:eastAsia="仿宋_GB2312" w:hAnsi="仿宋" w:hint="eastAsia"/>
          <w:sz w:val="32"/>
          <w:szCs w:val="32"/>
        </w:rPr>
        <w:t>本部门年初</w:t>
      </w:r>
      <w:r w:rsidRPr="00451E01">
        <w:rPr>
          <w:rFonts w:ascii="仿宋_GB2312" w:eastAsia="仿宋_GB2312" w:hAnsi="仿宋" w:hint="eastAsia"/>
          <w:sz w:val="32"/>
          <w:szCs w:val="32"/>
        </w:rPr>
        <w:t>全部项目支出预算的</w:t>
      </w:r>
      <w:r w:rsidR="0082506D" w:rsidRPr="00451E01">
        <w:rPr>
          <w:rFonts w:ascii="仿宋_GB2312" w:eastAsia="仿宋_GB2312" w:hAnsi="仿宋" w:hint="eastAsia"/>
          <w:sz w:val="32"/>
          <w:szCs w:val="32"/>
        </w:rPr>
        <w:t>100</w:t>
      </w:r>
      <w:r w:rsidRPr="00451E01">
        <w:rPr>
          <w:rFonts w:ascii="仿宋_GB2312" w:eastAsia="仿宋_GB2312" w:hAnsi="仿宋" w:hint="eastAsia"/>
          <w:sz w:val="32"/>
          <w:szCs w:val="32"/>
        </w:rPr>
        <w:t>%。</w:t>
      </w:r>
    </w:p>
    <w:p w:rsidR="00943028" w:rsidRPr="00451E01" w:rsidRDefault="00943028" w:rsidP="0082506D">
      <w:pPr>
        <w:ind w:firstLineChars="200" w:firstLine="640"/>
        <w:rPr>
          <w:rFonts w:ascii="仿宋_GB2312" w:eastAsia="仿宋_GB2312" w:hAnsi="仿宋"/>
          <w:sz w:val="32"/>
          <w:szCs w:val="32"/>
        </w:rPr>
      </w:pPr>
      <w:r w:rsidRPr="00451E01">
        <w:rPr>
          <w:rFonts w:ascii="仿宋_GB2312" w:eastAsia="仿宋_GB2312" w:hAnsi="仿宋" w:hint="eastAsia"/>
          <w:sz w:val="32"/>
          <w:szCs w:val="32"/>
        </w:rPr>
        <w:t>（五）重点行政事业性收费情况说明</w:t>
      </w:r>
    </w:p>
    <w:p w:rsidR="0070209A" w:rsidRPr="00451E01" w:rsidRDefault="00943028" w:rsidP="00B749D0">
      <w:pPr>
        <w:ind w:firstLineChars="200" w:firstLine="640"/>
        <w:rPr>
          <w:rFonts w:ascii="仿宋_GB2312" w:eastAsia="仿宋_GB2312" w:hAnsi="仿宋"/>
          <w:sz w:val="32"/>
          <w:szCs w:val="32"/>
        </w:rPr>
      </w:pPr>
      <w:r w:rsidRPr="00451E01">
        <w:rPr>
          <w:rFonts w:ascii="仿宋_GB2312" w:eastAsia="仿宋_GB2312" w:hAnsi="仿宋" w:hint="eastAsia"/>
          <w:sz w:val="32"/>
          <w:szCs w:val="32"/>
        </w:rPr>
        <w:t>本部门202</w:t>
      </w:r>
      <w:r w:rsidR="0070209A" w:rsidRPr="00451E01">
        <w:rPr>
          <w:rFonts w:ascii="仿宋_GB2312" w:eastAsia="仿宋_GB2312" w:hAnsi="仿宋" w:hint="eastAsia"/>
          <w:sz w:val="32"/>
          <w:szCs w:val="32"/>
        </w:rPr>
        <w:t>1</w:t>
      </w:r>
      <w:r w:rsidRPr="00451E01">
        <w:rPr>
          <w:rFonts w:ascii="仿宋_GB2312" w:eastAsia="仿宋_GB2312" w:hAnsi="仿宋" w:hint="eastAsia"/>
          <w:sz w:val="32"/>
          <w:szCs w:val="32"/>
        </w:rPr>
        <w:t>年无重点行政事业性收费</w:t>
      </w:r>
      <w:r w:rsidR="0070209A" w:rsidRPr="00451E01">
        <w:rPr>
          <w:rFonts w:ascii="仿宋_GB2312" w:eastAsia="仿宋_GB2312" w:hAnsi="仿宋" w:hint="eastAsia"/>
          <w:sz w:val="32"/>
          <w:szCs w:val="32"/>
        </w:rPr>
        <w:t>。</w:t>
      </w:r>
      <w:r w:rsidRPr="00451E01">
        <w:rPr>
          <w:rFonts w:ascii="仿宋_GB2312" w:eastAsia="仿宋_GB2312" w:hAnsi="仿宋" w:hint="eastAsia"/>
          <w:sz w:val="32"/>
          <w:szCs w:val="32"/>
        </w:rPr>
        <w:tab/>
      </w:r>
    </w:p>
    <w:p w:rsidR="00943028" w:rsidRPr="00451E01" w:rsidRDefault="00943028" w:rsidP="0070209A">
      <w:pPr>
        <w:ind w:firstLine="630"/>
        <w:rPr>
          <w:rFonts w:ascii="仿宋_GB2312" w:eastAsia="仿宋_GB2312" w:hAnsi="仿宋"/>
          <w:sz w:val="32"/>
          <w:szCs w:val="32"/>
        </w:rPr>
      </w:pPr>
      <w:r w:rsidRPr="00451E01">
        <w:rPr>
          <w:rFonts w:ascii="仿宋_GB2312" w:eastAsia="仿宋_GB2312" w:hAnsi="仿宋" w:hint="eastAsia"/>
          <w:sz w:val="32"/>
          <w:szCs w:val="32"/>
        </w:rPr>
        <w:t>（六）国有资本经营预算财政拨款情况说明</w:t>
      </w:r>
      <w:r w:rsidRPr="00451E01">
        <w:rPr>
          <w:rFonts w:ascii="仿宋_GB2312" w:eastAsia="仿宋_GB2312" w:hAnsi="仿宋" w:hint="eastAsia"/>
          <w:sz w:val="32"/>
          <w:szCs w:val="32"/>
        </w:rPr>
        <w:tab/>
      </w:r>
    </w:p>
    <w:p w:rsidR="00943028" w:rsidRPr="00451E01" w:rsidRDefault="00943028" w:rsidP="00B749D0">
      <w:pPr>
        <w:ind w:firstLineChars="200" w:firstLine="640"/>
        <w:rPr>
          <w:rFonts w:ascii="仿宋_GB2312" w:eastAsia="仿宋_GB2312" w:hAnsi="仿宋"/>
          <w:sz w:val="32"/>
          <w:szCs w:val="32"/>
        </w:rPr>
      </w:pPr>
      <w:r w:rsidRPr="00451E01">
        <w:rPr>
          <w:rFonts w:ascii="仿宋_GB2312" w:eastAsia="仿宋_GB2312" w:hAnsi="仿宋" w:hint="eastAsia"/>
          <w:sz w:val="32"/>
          <w:szCs w:val="32"/>
        </w:rPr>
        <w:t>本部门202</w:t>
      </w:r>
      <w:r w:rsidR="0070209A" w:rsidRPr="00451E01">
        <w:rPr>
          <w:rFonts w:ascii="仿宋_GB2312" w:eastAsia="仿宋_GB2312" w:hAnsi="仿宋" w:hint="eastAsia"/>
          <w:sz w:val="32"/>
          <w:szCs w:val="32"/>
        </w:rPr>
        <w:t>1</w:t>
      </w:r>
      <w:r w:rsidRPr="00451E01">
        <w:rPr>
          <w:rFonts w:ascii="仿宋_GB2312" w:eastAsia="仿宋_GB2312" w:hAnsi="仿宋" w:hint="eastAsia"/>
          <w:sz w:val="32"/>
          <w:szCs w:val="32"/>
        </w:rPr>
        <w:t>年无国有资本经营预算财政拨款安排的预算</w:t>
      </w:r>
      <w:r w:rsidR="0070209A" w:rsidRPr="00451E01">
        <w:rPr>
          <w:rFonts w:ascii="仿宋_GB2312" w:eastAsia="仿宋_GB2312" w:hAnsi="仿宋" w:hint="eastAsia"/>
          <w:sz w:val="32"/>
          <w:szCs w:val="32"/>
        </w:rPr>
        <w:t>。</w:t>
      </w:r>
    </w:p>
    <w:p w:rsidR="00D3565B" w:rsidRPr="00451E01" w:rsidRDefault="00D3565B" w:rsidP="00D3565B">
      <w:pPr>
        <w:ind w:firstLineChars="200" w:firstLine="640"/>
        <w:rPr>
          <w:rFonts w:ascii="仿宋_GB2312" w:eastAsia="仿宋_GB2312" w:hAnsi="仿宋"/>
          <w:sz w:val="32"/>
          <w:szCs w:val="32"/>
        </w:rPr>
      </w:pPr>
      <w:r w:rsidRPr="00451E01">
        <w:rPr>
          <w:rFonts w:ascii="仿宋_GB2312" w:eastAsia="仿宋_GB2312" w:hAnsi="仿宋" w:hint="eastAsia"/>
          <w:sz w:val="32"/>
          <w:szCs w:val="32"/>
        </w:rPr>
        <w:t>（七）国有资产占用情况说明</w:t>
      </w:r>
    </w:p>
    <w:p w:rsidR="00D3565B" w:rsidRPr="00451E01" w:rsidRDefault="00D3565B" w:rsidP="00D3565B">
      <w:pPr>
        <w:ind w:firstLineChars="200" w:firstLine="640"/>
        <w:rPr>
          <w:rFonts w:ascii="仿宋_GB2312" w:eastAsia="仿宋_GB2312" w:hAnsi="仿宋"/>
          <w:color w:val="FF0000"/>
          <w:sz w:val="32"/>
          <w:szCs w:val="32"/>
        </w:rPr>
      </w:pPr>
      <w:r w:rsidRPr="00451E01">
        <w:rPr>
          <w:rFonts w:ascii="仿宋_GB2312" w:eastAsia="仿宋_GB2312" w:hAnsi="仿宋" w:hint="eastAsia"/>
          <w:sz w:val="32"/>
          <w:szCs w:val="32"/>
        </w:rPr>
        <w:t>截至20</w:t>
      </w:r>
      <w:r w:rsidR="0074700D" w:rsidRPr="00451E01">
        <w:rPr>
          <w:rFonts w:ascii="仿宋_GB2312" w:eastAsia="仿宋_GB2312" w:hAnsi="仿宋" w:hint="eastAsia"/>
          <w:sz w:val="32"/>
          <w:szCs w:val="32"/>
        </w:rPr>
        <w:t>20</w:t>
      </w:r>
      <w:r w:rsidRPr="00451E01">
        <w:rPr>
          <w:rFonts w:ascii="仿宋_GB2312" w:eastAsia="仿宋_GB2312" w:hAnsi="仿宋" w:hint="eastAsia"/>
          <w:sz w:val="32"/>
          <w:szCs w:val="32"/>
        </w:rPr>
        <w:t>年底，北京市文物局共有车辆</w:t>
      </w:r>
      <w:r w:rsidR="0074700D" w:rsidRPr="00451E01">
        <w:rPr>
          <w:rFonts w:ascii="仿宋_GB2312" w:eastAsia="仿宋_GB2312" w:hAnsi="仿宋" w:hint="eastAsia"/>
          <w:sz w:val="32"/>
          <w:szCs w:val="32"/>
        </w:rPr>
        <w:t>53</w:t>
      </w:r>
      <w:r w:rsidRPr="00451E01">
        <w:rPr>
          <w:rFonts w:ascii="仿宋_GB2312" w:eastAsia="仿宋_GB2312" w:hAnsi="仿宋" w:hint="eastAsia"/>
          <w:sz w:val="32"/>
          <w:szCs w:val="32"/>
        </w:rPr>
        <w:t>台，</w:t>
      </w:r>
      <w:r w:rsidR="0074700D" w:rsidRPr="00451E01">
        <w:rPr>
          <w:rFonts w:ascii="仿宋_GB2312" w:eastAsia="仿宋_GB2312" w:hAnsi="仿宋" w:hint="eastAsia"/>
          <w:sz w:val="32"/>
          <w:szCs w:val="32"/>
        </w:rPr>
        <w:t>1152.14</w:t>
      </w:r>
      <w:r w:rsidRPr="00451E01">
        <w:rPr>
          <w:rFonts w:ascii="仿宋_GB2312" w:eastAsia="仿宋_GB2312" w:hAnsi="仿宋" w:hint="eastAsia"/>
          <w:sz w:val="32"/>
          <w:szCs w:val="32"/>
        </w:rPr>
        <w:t>万元；单位价值50万元以上的通用设备</w:t>
      </w:r>
      <w:r w:rsidR="0074700D" w:rsidRPr="00451E01">
        <w:rPr>
          <w:rFonts w:ascii="仿宋_GB2312" w:eastAsia="仿宋_GB2312" w:hAnsi="仿宋" w:hint="eastAsia"/>
          <w:sz w:val="32"/>
          <w:szCs w:val="32"/>
        </w:rPr>
        <w:t>77</w:t>
      </w:r>
      <w:r w:rsidRPr="00451E01">
        <w:rPr>
          <w:rFonts w:ascii="仿宋_GB2312" w:eastAsia="仿宋_GB2312" w:hAnsi="仿宋" w:hint="eastAsia"/>
          <w:sz w:val="32"/>
          <w:szCs w:val="32"/>
        </w:rPr>
        <w:t>台（套）、</w:t>
      </w:r>
      <w:r w:rsidR="00F37621" w:rsidRPr="00451E01">
        <w:rPr>
          <w:rFonts w:ascii="仿宋_GB2312" w:eastAsia="仿宋_GB2312" w:hAnsi="仿宋" w:hint="eastAsia"/>
          <w:sz w:val="32"/>
          <w:szCs w:val="32"/>
        </w:rPr>
        <w:t>10264.03</w:t>
      </w:r>
      <w:r w:rsidRPr="00451E01">
        <w:rPr>
          <w:rFonts w:ascii="仿宋_GB2312" w:eastAsia="仿宋_GB2312" w:hAnsi="仿宋" w:hint="eastAsia"/>
          <w:sz w:val="32"/>
          <w:szCs w:val="32"/>
        </w:rPr>
        <w:t>万元，单位价值100万元以上的专用设备</w:t>
      </w:r>
      <w:r w:rsidR="00045F93">
        <w:rPr>
          <w:rFonts w:ascii="仿宋_GB2312" w:eastAsia="仿宋_GB2312" w:hAnsi="仿宋" w:hint="eastAsia"/>
          <w:sz w:val="32"/>
          <w:szCs w:val="32"/>
        </w:rPr>
        <w:t>5</w:t>
      </w:r>
      <w:r w:rsidRPr="00451E01">
        <w:rPr>
          <w:rFonts w:ascii="仿宋_GB2312" w:eastAsia="仿宋_GB2312" w:hAnsi="仿宋" w:hint="eastAsia"/>
          <w:sz w:val="32"/>
          <w:szCs w:val="32"/>
        </w:rPr>
        <w:t>台（套）、</w:t>
      </w:r>
      <w:r w:rsidRPr="00045F93">
        <w:rPr>
          <w:rFonts w:ascii="仿宋_GB2312" w:eastAsia="仿宋_GB2312" w:hAnsi="仿宋" w:hint="eastAsia"/>
          <w:sz w:val="32"/>
          <w:szCs w:val="32"/>
        </w:rPr>
        <w:t>9928.74万元。</w:t>
      </w:r>
    </w:p>
    <w:p w:rsidR="00D3565B" w:rsidRPr="00451E01" w:rsidRDefault="00D3565B" w:rsidP="00D3565B">
      <w:pPr>
        <w:ind w:firstLineChars="200" w:firstLine="640"/>
        <w:rPr>
          <w:rFonts w:ascii="仿宋_GB2312" w:eastAsia="仿宋_GB2312" w:hAnsi="仿宋"/>
          <w:sz w:val="32"/>
          <w:szCs w:val="32"/>
        </w:rPr>
      </w:pPr>
      <w:r w:rsidRPr="00451E01">
        <w:rPr>
          <w:rFonts w:ascii="仿宋_GB2312" w:eastAsia="仿宋_GB2312" w:hAnsi="仿宋" w:hint="eastAsia"/>
          <w:sz w:val="32"/>
          <w:szCs w:val="32"/>
        </w:rPr>
        <w:t>六、名词解释</w:t>
      </w:r>
    </w:p>
    <w:p w:rsidR="00D3565B" w:rsidRPr="00451E01" w:rsidRDefault="00D3565B" w:rsidP="00D3565B">
      <w:pPr>
        <w:ind w:firstLineChars="200" w:firstLine="640"/>
        <w:rPr>
          <w:rFonts w:ascii="仿宋_GB2312" w:eastAsia="仿宋_GB2312" w:hAnsi="仿宋"/>
          <w:sz w:val="32"/>
          <w:szCs w:val="32"/>
        </w:rPr>
      </w:pPr>
      <w:r w:rsidRPr="00451E01">
        <w:rPr>
          <w:rFonts w:ascii="仿宋_GB2312" w:eastAsia="仿宋_GB2312" w:hAnsi="仿宋" w:hint="eastAsia"/>
          <w:sz w:val="32"/>
          <w:szCs w:val="32"/>
        </w:rPr>
        <w:t>基本支出：指为保障机构正常运转、完成日常工作任务而发生的人员支出和公用支出。</w:t>
      </w:r>
    </w:p>
    <w:p w:rsidR="00D3565B" w:rsidRPr="00451E01" w:rsidRDefault="00D3565B" w:rsidP="00D3565B">
      <w:pPr>
        <w:ind w:firstLineChars="200" w:firstLine="640"/>
        <w:rPr>
          <w:rFonts w:ascii="仿宋_GB2312" w:eastAsia="仿宋_GB2312" w:hAnsi="仿宋"/>
          <w:sz w:val="32"/>
          <w:szCs w:val="32"/>
        </w:rPr>
      </w:pPr>
      <w:r w:rsidRPr="00451E01">
        <w:rPr>
          <w:rFonts w:ascii="仿宋_GB2312" w:eastAsia="仿宋_GB2312" w:hAnsi="仿宋" w:hint="eastAsia"/>
          <w:sz w:val="32"/>
          <w:szCs w:val="32"/>
        </w:rPr>
        <w:t>项目支出：指在基本支出之外为完成特定行政任务或事业发展目标所发生的支出。</w:t>
      </w:r>
    </w:p>
    <w:p w:rsidR="00D3565B" w:rsidRPr="00451E01" w:rsidRDefault="00D3565B" w:rsidP="00D3565B">
      <w:pPr>
        <w:ind w:firstLineChars="200" w:firstLine="640"/>
        <w:rPr>
          <w:rFonts w:ascii="仿宋_GB2312" w:eastAsia="仿宋_GB2312" w:hAnsi="仿宋"/>
          <w:sz w:val="32"/>
          <w:szCs w:val="32"/>
        </w:rPr>
      </w:pPr>
      <w:r w:rsidRPr="00451E01">
        <w:rPr>
          <w:rFonts w:ascii="仿宋_GB2312" w:eastAsia="仿宋_GB2312" w:hAnsi="仿宋" w:hint="eastAsia"/>
          <w:sz w:val="32"/>
          <w:szCs w:val="32"/>
        </w:rPr>
        <w:t>“三公”经费财政拨款预算数：指本部门当年部门预算安排的因公出国（境）费用、公务接待费、公务用车购置和运行维护费预算数。</w:t>
      </w:r>
    </w:p>
    <w:p w:rsidR="00D3565B" w:rsidRPr="00451E01" w:rsidRDefault="00D3565B" w:rsidP="00D3565B">
      <w:pPr>
        <w:ind w:firstLineChars="200" w:firstLine="640"/>
        <w:rPr>
          <w:rFonts w:ascii="仿宋_GB2312" w:eastAsia="仿宋_GB2312" w:hAnsi="仿宋"/>
          <w:sz w:val="32"/>
          <w:szCs w:val="32"/>
        </w:rPr>
      </w:pPr>
      <w:r w:rsidRPr="00451E01">
        <w:rPr>
          <w:rFonts w:ascii="仿宋_GB2312" w:eastAsia="仿宋_GB2312" w:hAnsi="仿宋" w:hint="eastAsia"/>
          <w:sz w:val="32"/>
          <w:szCs w:val="32"/>
        </w:rPr>
        <w:t>机关运行经费：指为保障行政单位（含参照公务员法管</w:t>
      </w:r>
      <w:r w:rsidRPr="00451E01">
        <w:rPr>
          <w:rFonts w:ascii="仿宋_GB2312" w:eastAsia="仿宋_GB2312" w:hAnsi="仿宋" w:hint="eastAsia"/>
          <w:sz w:val="32"/>
          <w:szCs w:val="32"/>
        </w:rPr>
        <w:lastRenderedPageBreak/>
        <w:t>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D3565B" w:rsidRPr="00451E01" w:rsidRDefault="00D3565B" w:rsidP="00D3565B">
      <w:pPr>
        <w:ind w:firstLineChars="200" w:firstLine="640"/>
        <w:rPr>
          <w:rFonts w:ascii="仿宋_GB2312" w:eastAsia="仿宋_GB2312" w:hAnsi="仿宋"/>
          <w:sz w:val="32"/>
          <w:szCs w:val="32"/>
        </w:rPr>
      </w:pPr>
      <w:r w:rsidRPr="00451E01">
        <w:rPr>
          <w:rFonts w:ascii="仿宋_GB2312" w:eastAsia="仿宋_GB2312" w:hAnsi="仿宋" w:hint="eastAsia"/>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rsidR="00D3565B" w:rsidRPr="00451E01" w:rsidRDefault="00D3565B" w:rsidP="00D3565B">
      <w:pPr>
        <w:ind w:firstLineChars="200" w:firstLine="640"/>
        <w:rPr>
          <w:rFonts w:ascii="仿宋_GB2312" w:eastAsia="仿宋_GB2312" w:hAnsi="仿宋"/>
          <w:sz w:val="32"/>
          <w:szCs w:val="32"/>
        </w:rPr>
      </w:pPr>
      <w:r w:rsidRPr="00451E01">
        <w:rPr>
          <w:rFonts w:ascii="仿宋_GB2312" w:eastAsia="仿宋_GB2312" w:hAnsi="仿宋" w:hint="eastAsia"/>
          <w:sz w:val="32"/>
          <w:szCs w:val="32"/>
        </w:rPr>
        <w:t>政府购买服务：通过发挥市场机制作用，把政府直接提供的一部分公共服务事项以及政府履职所需要服务事项，按照一定的方式和程序，交由具备条件的社会力量和事业单位承担，并由政府根据合同约定向其支付费用。</w:t>
      </w:r>
    </w:p>
    <w:p w:rsidR="00D3565B" w:rsidRPr="00451E01" w:rsidRDefault="00D3565B" w:rsidP="00D3565B">
      <w:pPr>
        <w:ind w:firstLineChars="200" w:firstLine="640"/>
        <w:rPr>
          <w:rFonts w:ascii="仿宋_GB2312" w:eastAsia="仿宋_GB2312" w:hAnsi="仿宋"/>
          <w:color w:val="FF0000"/>
          <w:sz w:val="32"/>
          <w:szCs w:val="32"/>
        </w:rPr>
      </w:pPr>
      <w:r w:rsidRPr="00451E01">
        <w:rPr>
          <w:rFonts w:ascii="仿宋_GB2312" w:eastAsia="仿宋_GB2312" w:hAnsi="仿宋" w:hint="eastAsia"/>
          <w:sz w:val="32"/>
          <w:szCs w:val="32"/>
        </w:rPr>
        <w:t>三山五园：三山是指万寿山、香山和玉泉山。三座山上分别有静宜园、静明园、清漪园（颐和园），此外还有附近的畅春园和圆明园，统称五园。</w:t>
      </w:r>
    </w:p>
    <w:p w:rsidR="00D3565B" w:rsidRPr="00451E01" w:rsidRDefault="00D3565B" w:rsidP="00D3565B">
      <w:pPr>
        <w:ind w:firstLineChars="200" w:firstLine="640"/>
        <w:rPr>
          <w:rFonts w:ascii="仿宋_GB2312" w:eastAsia="仿宋_GB2312" w:hAnsi="仿宋"/>
          <w:color w:val="FF0000"/>
          <w:sz w:val="32"/>
          <w:szCs w:val="32"/>
        </w:rPr>
      </w:pPr>
    </w:p>
    <w:p w:rsidR="004A66A0" w:rsidRPr="00451E01" w:rsidRDefault="004A66A0" w:rsidP="00D3565B">
      <w:pPr>
        <w:ind w:firstLineChars="200" w:firstLine="640"/>
        <w:rPr>
          <w:rFonts w:ascii="仿宋_GB2312" w:eastAsia="仿宋_GB2312" w:hAnsi="仿宋"/>
          <w:color w:val="FF0000"/>
          <w:sz w:val="32"/>
          <w:szCs w:val="32"/>
        </w:rPr>
      </w:pPr>
    </w:p>
    <w:p w:rsidR="004A66A0" w:rsidRPr="00451E01" w:rsidRDefault="004A66A0" w:rsidP="00D3565B">
      <w:pPr>
        <w:ind w:firstLineChars="200" w:firstLine="640"/>
        <w:rPr>
          <w:rFonts w:ascii="仿宋_GB2312" w:eastAsia="仿宋_GB2312" w:hAnsi="仿宋"/>
          <w:color w:val="FF0000"/>
          <w:sz w:val="32"/>
          <w:szCs w:val="32"/>
        </w:rPr>
      </w:pPr>
    </w:p>
    <w:p w:rsidR="004A66A0" w:rsidRPr="00451E01" w:rsidRDefault="004A66A0" w:rsidP="00D3565B">
      <w:pPr>
        <w:ind w:firstLineChars="200" w:firstLine="640"/>
        <w:rPr>
          <w:rFonts w:ascii="仿宋_GB2312" w:eastAsia="仿宋_GB2312" w:hAnsi="仿宋"/>
          <w:color w:val="FF0000"/>
          <w:sz w:val="32"/>
          <w:szCs w:val="32"/>
        </w:rPr>
      </w:pPr>
    </w:p>
    <w:p w:rsidR="004A66A0" w:rsidRPr="00451E01" w:rsidRDefault="004A66A0" w:rsidP="00D3565B">
      <w:pPr>
        <w:ind w:firstLineChars="200" w:firstLine="640"/>
        <w:rPr>
          <w:rFonts w:ascii="仿宋_GB2312" w:eastAsia="仿宋_GB2312" w:hAnsi="仿宋"/>
          <w:color w:val="FF0000"/>
          <w:sz w:val="32"/>
          <w:szCs w:val="32"/>
        </w:rPr>
      </w:pPr>
    </w:p>
    <w:p w:rsidR="004A66A0" w:rsidRPr="00451E01" w:rsidRDefault="004A66A0" w:rsidP="00D3565B">
      <w:pPr>
        <w:ind w:firstLineChars="200" w:firstLine="640"/>
        <w:rPr>
          <w:rFonts w:ascii="仿宋_GB2312" w:eastAsia="仿宋_GB2312" w:hAnsi="仿宋"/>
          <w:color w:val="FF0000"/>
          <w:sz w:val="32"/>
          <w:szCs w:val="32"/>
        </w:rPr>
      </w:pPr>
    </w:p>
    <w:p w:rsidR="00D3565B" w:rsidRPr="00451E01" w:rsidRDefault="00D3565B" w:rsidP="00D3565B">
      <w:pPr>
        <w:ind w:firstLineChars="200" w:firstLine="640"/>
        <w:rPr>
          <w:rFonts w:ascii="仿宋_GB2312" w:eastAsia="仿宋_GB2312" w:hAnsi="仿宋"/>
          <w:sz w:val="32"/>
          <w:szCs w:val="32"/>
        </w:rPr>
      </w:pPr>
      <w:r w:rsidRPr="00451E01">
        <w:rPr>
          <w:rFonts w:ascii="仿宋_GB2312" w:eastAsia="仿宋_GB2312" w:hAnsi="仿宋" w:hint="eastAsia"/>
          <w:sz w:val="32"/>
          <w:szCs w:val="32"/>
        </w:rPr>
        <w:lastRenderedPageBreak/>
        <w:t>第二部分  2021年部门预算报表</w:t>
      </w:r>
    </w:p>
    <w:p w:rsidR="00D3565B" w:rsidRPr="00451E01" w:rsidRDefault="00D3565B" w:rsidP="00D3565B">
      <w:pPr>
        <w:ind w:firstLineChars="200" w:firstLine="640"/>
        <w:rPr>
          <w:rFonts w:ascii="仿宋_GB2312" w:eastAsia="仿宋_GB2312" w:hAnsi="仿宋"/>
          <w:sz w:val="32"/>
          <w:szCs w:val="32"/>
        </w:rPr>
      </w:pPr>
    </w:p>
    <w:p w:rsidR="00D3565B" w:rsidRPr="00451E01" w:rsidRDefault="00D3565B" w:rsidP="00D3565B">
      <w:pPr>
        <w:ind w:firstLineChars="200" w:firstLine="640"/>
        <w:rPr>
          <w:rFonts w:ascii="仿宋_GB2312" w:eastAsia="仿宋_GB2312" w:hAnsi="仿宋"/>
          <w:color w:val="FF0000"/>
          <w:sz w:val="32"/>
          <w:szCs w:val="32"/>
        </w:rPr>
      </w:pPr>
      <w:r w:rsidRPr="00451E01">
        <w:rPr>
          <w:rFonts w:ascii="仿宋_GB2312" w:eastAsia="仿宋_GB2312" w:hAnsi="仿宋" w:hint="eastAsia"/>
          <w:sz w:val="32"/>
          <w:szCs w:val="32"/>
        </w:rPr>
        <w:t xml:space="preserve">附件：北京市文物局2021年度部门预算报表 （见附表）  </w:t>
      </w:r>
      <w:r w:rsidRPr="00451E01">
        <w:rPr>
          <w:rFonts w:ascii="仿宋_GB2312" w:eastAsia="仿宋_GB2312" w:hAnsi="仿宋" w:hint="eastAsia"/>
          <w:color w:val="FF0000"/>
          <w:sz w:val="32"/>
          <w:szCs w:val="32"/>
        </w:rPr>
        <w:t xml:space="preserve"> </w:t>
      </w:r>
    </w:p>
    <w:p w:rsidR="00D3565B" w:rsidRPr="00451E01" w:rsidRDefault="00D3565B" w:rsidP="00D3565B">
      <w:pPr>
        <w:ind w:firstLineChars="200" w:firstLine="640"/>
        <w:rPr>
          <w:rFonts w:ascii="仿宋_GB2312" w:eastAsia="仿宋_GB2312" w:hAnsi="仿宋"/>
          <w:sz w:val="32"/>
          <w:szCs w:val="32"/>
        </w:rPr>
      </w:pPr>
    </w:p>
    <w:p w:rsidR="00D3565B" w:rsidRPr="00451E01" w:rsidRDefault="00D3565B" w:rsidP="00D3565B">
      <w:pPr>
        <w:ind w:firstLineChars="200" w:firstLine="640"/>
        <w:rPr>
          <w:rFonts w:ascii="仿宋_GB2312" w:eastAsia="仿宋_GB2312" w:hAnsi="仿宋"/>
          <w:sz w:val="32"/>
          <w:szCs w:val="32"/>
        </w:rPr>
      </w:pPr>
    </w:p>
    <w:p w:rsidR="00D3565B" w:rsidRPr="00451E01" w:rsidRDefault="00D3565B" w:rsidP="00D3565B">
      <w:pPr>
        <w:ind w:firstLineChars="200" w:firstLine="640"/>
        <w:rPr>
          <w:rFonts w:ascii="仿宋_GB2312" w:eastAsia="仿宋_GB2312" w:hAnsi="仿宋"/>
          <w:sz w:val="32"/>
          <w:szCs w:val="32"/>
        </w:rPr>
      </w:pPr>
    </w:p>
    <w:p w:rsidR="00D3565B" w:rsidRPr="00451E01" w:rsidRDefault="00D3565B" w:rsidP="00D3565B">
      <w:pPr>
        <w:ind w:firstLineChars="200" w:firstLine="640"/>
        <w:rPr>
          <w:rFonts w:ascii="仿宋_GB2312" w:eastAsia="仿宋_GB2312" w:hAnsi="仿宋"/>
          <w:sz w:val="32"/>
          <w:szCs w:val="32"/>
        </w:rPr>
      </w:pPr>
    </w:p>
    <w:sectPr w:rsidR="00D3565B" w:rsidRPr="00451E01" w:rsidSect="004C1CD3">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5D40" w:rsidRDefault="002A5D40" w:rsidP="00EE2AF0">
      <w:r>
        <w:separator/>
      </w:r>
    </w:p>
  </w:endnote>
  <w:endnote w:type="continuationSeparator" w:id="0">
    <w:p w:rsidR="002A5D40" w:rsidRDefault="002A5D40" w:rsidP="00EE2A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Droid Sans">
    <w:altName w:val="Times New Roman"/>
    <w:charset w:val="00"/>
    <w:family w:val="auto"/>
    <w:pitch w:val="variable"/>
  </w:font>
  <w:font w:name="黑体">
    <w:altName w:val="SimHei"/>
    <w:panose1 w:val="02010600030101010101"/>
    <w:charset w:val="86"/>
    <w:family w:val="auto"/>
    <w:pitch w:val="variable"/>
    <w:sig w:usb0="00000001" w:usb1="080E0000" w:usb2="00000010" w:usb3="00000000" w:csb0="00040000" w:csb1="00000000"/>
  </w:font>
  <w:font w:name="仿宋">
    <w:altName w:val="Arial Unicode MS"/>
    <w:charset w:val="86"/>
    <w:family w:val="modern"/>
    <w:pitch w:val="fixed"/>
    <w:sig w:usb0="00000000" w:usb1="38CF7CFA" w:usb2="00000016" w:usb3="00000000" w:csb0="00040001" w:csb1="00000000"/>
  </w:font>
  <w:font w:name="楷体">
    <w:altName w:val="Arial Unicode MS"/>
    <w:charset w:val="86"/>
    <w:family w:val="modern"/>
    <w:pitch w:val="fixed"/>
    <w:sig w:usb0="00000000"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3499012"/>
      <w:docPartObj>
        <w:docPartGallery w:val="Page Numbers (Bottom of Page)"/>
        <w:docPartUnique/>
      </w:docPartObj>
    </w:sdtPr>
    <w:sdtEndPr/>
    <w:sdtContent>
      <w:p w:rsidR="00273235" w:rsidRDefault="00273235">
        <w:pPr>
          <w:pStyle w:val="a4"/>
          <w:jc w:val="center"/>
        </w:pPr>
        <w:r>
          <w:fldChar w:fldCharType="begin"/>
        </w:r>
        <w:r>
          <w:instrText>PAGE   \* MERGEFORMAT</w:instrText>
        </w:r>
        <w:r>
          <w:fldChar w:fldCharType="separate"/>
        </w:r>
        <w:r w:rsidR="006D7DFC" w:rsidRPr="006D7DFC">
          <w:rPr>
            <w:noProof/>
            <w:lang w:val="zh-CN"/>
          </w:rPr>
          <w:t>10</w:t>
        </w:r>
        <w:r>
          <w:fldChar w:fldCharType="end"/>
        </w:r>
      </w:p>
    </w:sdtContent>
  </w:sdt>
  <w:p w:rsidR="00273235" w:rsidRDefault="00273235">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5D40" w:rsidRDefault="002A5D40" w:rsidP="00EE2AF0">
      <w:r>
        <w:separator/>
      </w:r>
    </w:p>
  </w:footnote>
  <w:footnote w:type="continuationSeparator" w:id="0">
    <w:p w:rsidR="002A5D40" w:rsidRDefault="002A5D40" w:rsidP="00EE2AF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3028"/>
    <w:rsid w:val="00045F93"/>
    <w:rsid w:val="000652F8"/>
    <w:rsid w:val="00073158"/>
    <w:rsid w:val="00086067"/>
    <w:rsid w:val="000A4B2E"/>
    <w:rsid w:val="000B3B2A"/>
    <w:rsid w:val="000C10E5"/>
    <w:rsid w:val="000C1742"/>
    <w:rsid w:val="0010126F"/>
    <w:rsid w:val="00184B4C"/>
    <w:rsid w:val="001D0DC4"/>
    <w:rsid w:val="001E084E"/>
    <w:rsid w:val="00204428"/>
    <w:rsid w:val="00221024"/>
    <w:rsid w:val="00223381"/>
    <w:rsid w:val="00231CD1"/>
    <w:rsid w:val="00260A2B"/>
    <w:rsid w:val="00273235"/>
    <w:rsid w:val="00282AF6"/>
    <w:rsid w:val="002A261C"/>
    <w:rsid w:val="002A5D40"/>
    <w:rsid w:val="002D5E45"/>
    <w:rsid w:val="002E2333"/>
    <w:rsid w:val="00304D17"/>
    <w:rsid w:val="00350000"/>
    <w:rsid w:val="00376651"/>
    <w:rsid w:val="00387218"/>
    <w:rsid w:val="003A51DC"/>
    <w:rsid w:val="003B1892"/>
    <w:rsid w:val="003D19A5"/>
    <w:rsid w:val="003D7754"/>
    <w:rsid w:val="00402344"/>
    <w:rsid w:val="00451E01"/>
    <w:rsid w:val="00475C17"/>
    <w:rsid w:val="00496177"/>
    <w:rsid w:val="004A66A0"/>
    <w:rsid w:val="004C1CD3"/>
    <w:rsid w:val="004C7ADA"/>
    <w:rsid w:val="0051466A"/>
    <w:rsid w:val="00542642"/>
    <w:rsid w:val="005A589C"/>
    <w:rsid w:val="005C4B3D"/>
    <w:rsid w:val="005D64F8"/>
    <w:rsid w:val="005E2825"/>
    <w:rsid w:val="005E66B3"/>
    <w:rsid w:val="005F145F"/>
    <w:rsid w:val="00602959"/>
    <w:rsid w:val="0060650D"/>
    <w:rsid w:val="00630905"/>
    <w:rsid w:val="00653542"/>
    <w:rsid w:val="00671D0C"/>
    <w:rsid w:val="006739FE"/>
    <w:rsid w:val="00690A31"/>
    <w:rsid w:val="006A21CB"/>
    <w:rsid w:val="006A7788"/>
    <w:rsid w:val="006B1B93"/>
    <w:rsid w:val="006D7DFC"/>
    <w:rsid w:val="006E2624"/>
    <w:rsid w:val="006E6ECF"/>
    <w:rsid w:val="0070209A"/>
    <w:rsid w:val="007351B0"/>
    <w:rsid w:val="0074700D"/>
    <w:rsid w:val="00747D6F"/>
    <w:rsid w:val="007544A9"/>
    <w:rsid w:val="00756F1D"/>
    <w:rsid w:val="007A2B5B"/>
    <w:rsid w:val="007A5E0D"/>
    <w:rsid w:val="007F61AB"/>
    <w:rsid w:val="00807B8E"/>
    <w:rsid w:val="0082506D"/>
    <w:rsid w:val="00843D13"/>
    <w:rsid w:val="0087767A"/>
    <w:rsid w:val="008C4CFB"/>
    <w:rsid w:val="0090054D"/>
    <w:rsid w:val="009036B5"/>
    <w:rsid w:val="00911F45"/>
    <w:rsid w:val="00924172"/>
    <w:rsid w:val="009314B7"/>
    <w:rsid w:val="00943028"/>
    <w:rsid w:val="00944BFB"/>
    <w:rsid w:val="00972638"/>
    <w:rsid w:val="00975A1A"/>
    <w:rsid w:val="00985970"/>
    <w:rsid w:val="009A2355"/>
    <w:rsid w:val="009D610A"/>
    <w:rsid w:val="00A2513B"/>
    <w:rsid w:val="00A31672"/>
    <w:rsid w:val="00AB35BD"/>
    <w:rsid w:val="00B1635F"/>
    <w:rsid w:val="00B21003"/>
    <w:rsid w:val="00B41C4C"/>
    <w:rsid w:val="00B43871"/>
    <w:rsid w:val="00B749D0"/>
    <w:rsid w:val="00B9626D"/>
    <w:rsid w:val="00BD60C7"/>
    <w:rsid w:val="00C02995"/>
    <w:rsid w:val="00C17A94"/>
    <w:rsid w:val="00C517CA"/>
    <w:rsid w:val="00C7182D"/>
    <w:rsid w:val="00C754F8"/>
    <w:rsid w:val="00CA7A35"/>
    <w:rsid w:val="00CF0F2E"/>
    <w:rsid w:val="00D0453C"/>
    <w:rsid w:val="00D3565B"/>
    <w:rsid w:val="00D62FAD"/>
    <w:rsid w:val="00D93922"/>
    <w:rsid w:val="00E464C0"/>
    <w:rsid w:val="00EE0EBC"/>
    <w:rsid w:val="00EE2AF0"/>
    <w:rsid w:val="00F10864"/>
    <w:rsid w:val="00F37621"/>
    <w:rsid w:val="00F83F84"/>
    <w:rsid w:val="00FF5A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E2AF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E2AF0"/>
    <w:rPr>
      <w:sz w:val="18"/>
      <w:szCs w:val="18"/>
    </w:rPr>
  </w:style>
  <w:style w:type="paragraph" w:styleId="a4">
    <w:name w:val="footer"/>
    <w:basedOn w:val="a"/>
    <w:link w:val="Char0"/>
    <w:uiPriority w:val="99"/>
    <w:unhideWhenUsed/>
    <w:rsid w:val="00EE2AF0"/>
    <w:pPr>
      <w:tabs>
        <w:tab w:val="center" w:pos="4153"/>
        <w:tab w:val="right" w:pos="8306"/>
      </w:tabs>
      <w:snapToGrid w:val="0"/>
      <w:jc w:val="left"/>
    </w:pPr>
    <w:rPr>
      <w:sz w:val="18"/>
      <w:szCs w:val="18"/>
    </w:rPr>
  </w:style>
  <w:style w:type="character" w:customStyle="1" w:styleId="Char0">
    <w:name w:val="页脚 Char"/>
    <w:basedOn w:val="a0"/>
    <w:link w:val="a4"/>
    <w:uiPriority w:val="99"/>
    <w:rsid w:val="00EE2AF0"/>
    <w:rPr>
      <w:sz w:val="18"/>
      <w:szCs w:val="18"/>
    </w:rPr>
  </w:style>
  <w:style w:type="paragraph" w:styleId="a5">
    <w:name w:val="Balloon Text"/>
    <w:basedOn w:val="a"/>
    <w:link w:val="Char1"/>
    <w:uiPriority w:val="99"/>
    <w:semiHidden/>
    <w:unhideWhenUsed/>
    <w:rsid w:val="00273235"/>
    <w:rPr>
      <w:sz w:val="18"/>
      <w:szCs w:val="18"/>
    </w:rPr>
  </w:style>
  <w:style w:type="character" w:customStyle="1" w:styleId="Char1">
    <w:name w:val="批注框文本 Char"/>
    <w:basedOn w:val="a0"/>
    <w:link w:val="a5"/>
    <w:uiPriority w:val="99"/>
    <w:semiHidden/>
    <w:rsid w:val="0027323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E2AF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E2AF0"/>
    <w:rPr>
      <w:sz w:val="18"/>
      <w:szCs w:val="18"/>
    </w:rPr>
  </w:style>
  <w:style w:type="paragraph" w:styleId="a4">
    <w:name w:val="footer"/>
    <w:basedOn w:val="a"/>
    <w:link w:val="Char0"/>
    <w:uiPriority w:val="99"/>
    <w:unhideWhenUsed/>
    <w:rsid w:val="00EE2AF0"/>
    <w:pPr>
      <w:tabs>
        <w:tab w:val="center" w:pos="4153"/>
        <w:tab w:val="right" w:pos="8306"/>
      </w:tabs>
      <w:snapToGrid w:val="0"/>
      <w:jc w:val="left"/>
    </w:pPr>
    <w:rPr>
      <w:sz w:val="18"/>
      <w:szCs w:val="18"/>
    </w:rPr>
  </w:style>
  <w:style w:type="character" w:customStyle="1" w:styleId="Char0">
    <w:name w:val="页脚 Char"/>
    <w:basedOn w:val="a0"/>
    <w:link w:val="a4"/>
    <w:uiPriority w:val="99"/>
    <w:rsid w:val="00EE2AF0"/>
    <w:rPr>
      <w:sz w:val="18"/>
      <w:szCs w:val="18"/>
    </w:rPr>
  </w:style>
  <w:style w:type="paragraph" w:styleId="a5">
    <w:name w:val="Balloon Text"/>
    <w:basedOn w:val="a"/>
    <w:link w:val="Char1"/>
    <w:uiPriority w:val="99"/>
    <w:semiHidden/>
    <w:unhideWhenUsed/>
    <w:rsid w:val="00273235"/>
    <w:rPr>
      <w:sz w:val="18"/>
      <w:szCs w:val="18"/>
    </w:rPr>
  </w:style>
  <w:style w:type="character" w:customStyle="1" w:styleId="Char1">
    <w:name w:val="批注框文本 Char"/>
    <w:basedOn w:val="a0"/>
    <w:link w:val="a5"/>
    <w:uiPriority w:val="99"/>
    <w:semiHidden/>
    <w:rsid w:val="0027323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194</TotalTime>
  <Pages>12</Pages>
  <Words>779</Words>
  <Characters>4446</Characters>
  <Application>Microsoft Office Word</Application>
  <DocSecurity>0</DocSecurity>
  <Lines>37</Lines>
  <Paragraphs>10</Paragraphs>
  <ScaleCrop>false</ScaleCrop>
  <Company/>
  <LinksUpToDate>false</LinksUpToDate>
  <CharactersWithSpaces>5215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方芳</dc:creator>
  <cp:lastModifiedBy>pc</cp:lastModifiedBy>
  <cp:revision>20</cp:revision>
  <cp:lastPrinted>2021-01-18T01:55:00Z</cp:lastPrinted>
  <dcterms:created xsi:type="dcterms:W3CDTF">2021-02-23T07:31:00Z</dcterms:created>
  <dcterms:modified xsi:type="dcterms:W3CDTF">2021-03-02T02:09:00Z</dcterms:modified>
</cp:coreProperties>
</file>