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ordWrap/>
        <w:overflowPunct/>
        <w:topLinePunct w:val="0"/>
        <w:bidi w:val="0"/>
        <w:spacing w:before="0" w:after="0" w:line="440" w:lineRule="exact"/>
        <w:jc w:val="both"/>
        <w:rPr>
          <w:sz w:val="32"/>
          <w:szCs w:val="32"/>
          <w:highlight w:val="none"/>
        </w:rPr>
      </w:pPr>
      <w:bookmarkStart w:id="1" w:name="_GoBack"/>
      <w:bookmarkEnd w:id="1"/>
      <w:bookmarkStart w:id="0" w:name="_Toc31679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bookmarkEnd w:id="0"/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  <w:t>西城区第三批文物建筑活化利用项目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  <w:t>承诺书</w:t>
      </w:r>
    </w:p>
    <w:p>
      <w:pPr>
        <w:pStyle w:val="5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both"/>
        <w:textAlignment w:val="baseline"/>
        <w:rPr>
          <w:sz w:val="16"/>
          <w:szCs w:val="1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36" w:right="8" w:firstLine="650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</w:rPr>
        <w:t>为确保西城区第三批文物建筑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lang w:val="en-US" w:eastAsia="zh-CN"/>
        </w:rPr>
        <w:t>活化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</w:rPr>
        <w:t>利用项目的顺利推进，我方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  <w:highlight w:val="none"/>
        </w:rPr>
        <w:t>承诺如下：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80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</w:rPr>
        <w:t>一、保证提供的资料真实有效；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85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  <w:highlight w:val="none"/>
        </w:rPr>
        <w:t>二、保证在近三年经营活动中没有重大违法记录；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37" w:right="14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highlight w:val="none"/>
        </w:rPr>
        <w:t>三、保证按要求配合西城区文化和旅游局做好</w:t>
      </w:r>
      <w:r>
        <w:rPr>
          <w:rFonts w:hint="eastAsia" w:ascii="方正仿宋_GB2312" w:hAnsi="方正仿宋_GB2312" w:eastAsia="方正仿宋_GB2312" w:cs="方正仿宋_GB2312"/>
          <w:spacing w:val="11"/>
          <w:sz w:val="28"/>
          <w:szCs w:val="28"/>
          <w:highlight w:val="none"/>
        </w:rPr>
        <w:t>方案编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highlight w:val="none"/>
        </w:rPr>
        <w:t>制、项目评审等各项工作；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44" w:right="8" w:firstLine="668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  <w:highlight w:val="none"/>
        </w:rPr>
        <w:t>四、项目申报过程中，如发现我方弄虚作假或出现上述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情况时，西城区文化和旅游局有权对项目不予受理。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76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</w:rPr>
        <w:t>本承诺书自承诺方签字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</w:rPr>
        <w:t>盖章之日起生效。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6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项目申报单位暨承诺单位（盖章）：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签署日期：    年  月  日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both"/>
        <w:rPr>
          <w:sz w:val="18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1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5" w:h="16838"/>
      <w:pgMar w:top="1440" w:right="1650" w:bottom="1440" w:left="1650" w:header="850" w:footer="992" w:gutter="0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DC7EB7C-5060-47FB-B018-5D8706DAB4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DRjNjE0MDJlZTc2ZWIwYmVkZTI5MzRhNGExZmQifQ=="/>
  </w:docVars>
  <w:rsids>
    <w:rsidRoot w:val="2A5407F8"/>
    <w:rsid w:val="00063BEF"/>
    <w:rsid w:val="000F493D"/>
    <w:rsid w:val="001311B4"/>
    <w:rsid w:val="002453A9"/>
    <w:rsid w:val="008324B2"/>
    <w:rsid w:val="009C78D8"/>
    <w:rsid w:val="00FB5A0F"/>
    <w:rsid w:val="01505CCD"/>
    <w:rsid w:val="01CE6140"/>
    <w:rsid w:val="023B2046"/>
    <w:rsid w:val="037155F4"/>
    <w:rsid w:val="04352597"/>
    <w:rsid w:val="0461406A"/>
    <w:rsid w:val="04A40621"/>
    <w:rsid w:val="04A80D30"/>
    <w:rsid w:val="04B676EC"/>
    <w:rsid w:val="04D55076"/>
    <w:rsid w:val="054364BD"/>
    <w:rsid w:val="056B18EF"/>
    <w:rsid w:val="056C7A1B"/>
    <w:rsid w:val="05E47706"/>
    <w:rsid w:val="05EE5B6F"/>
    <w:rsid w:val="074070B9"/>
    <w:rsid w:val="07497357"/>
    <w:rsid w:val="087B5F6E"/>
    <w:rsid w:val="08BE2811"/>
    <w:rsid w:val="092A3D98"/>
    <w:rsid w:val="09E25264"/>
    <w:rsid w:val="0B9D2BB1"/>
    <w:rsid w:val="0BB2034F"/>
    <w:rsid w:val="0BE5586D"/>
    <w:rsid w:val="0C145955"/>
    <w:rsid w:val="0C4B24A2"/>
    <w:rsid w:val="0C923886"/>
    <w:rsid w:val="0D4A4553"/>
    <w:rsid w:val="0D65780A"/>
    <w:rsid w:val="0D820242"/>
    <w:rsid w:val="0DE6245C"/>
    <w:rsid w:val="0DEF1CB6"/>
    <w:rsid w:val="0EB67D00"/>
    <w:rsid w:val="0EEA70EA"/>
    <w:rsid w:val="0EFF10D8"/>
    <w:rsid w:val="0F184CCB"/>
    <w:rsid w:val="0FA33CB7"/>
    <w:rsid w:val="11EE6037"/>
    <w:rsid w:val="123E3599"/>
    <w:rsid w:val="12BD2E9A"/>
    <w:rsid w:val="14A01236"/>
    <w:rsid w:val="15823C9A"/>
    <w:rsid w:val="15D10311"/>
    <w:rsid w:val="16930926"/>
    <w:rsid w:val="16C84A74"/>
    <w:rsid w:val="1923584D"/>
    <w:rsid w:val="19E24171"/>
    <w:rsid w:val="19ED16E8"/>
    <w:rsid w:val="1B006AFF"/>
    <w:rsid w:val="1BD276B4"/>
    <w:rsid w:val="1D477058"/>
    <w:rsid w:val="1E437AAD"/>
    <w:rsid w:val="1E445E34"/>
    <w:rsid w:val="1E9A4645"/>
    <w:rsid w:val="1E9C42C4"/>
    <w:rsid w:val="1EC92587"/>
    <w:rsid w:val="20D732DC"/>
    <w:rsid w:val="21C46072"/>
    <w:rsid w:val="221F2CEF"/>
    <w:rsid w:val="245109A3"/>
    <w:rsid w:val="245C2E4A"/>
    <w:rsid w:val="24C41DFA"/>
    <w:rsid w:val="262F7523"/>
    <w:rsid w:val="279871A5"/>
    <w:rsid w:val="28A17D6E"/>
    <w:rsid w:val="28D04174"/>
    <w:rsid w:val="29514455"/>
    <w:rsid w:val="29CD6445"/>
    <w:rsid w:val="2A5407F8"/>
    <w:rsid w:val="2AC5673A"/>
    <w:rsid w:val="2B1475BD"/>
    <w:rsid w:val="2C8613EB"/>
    <w:rsid w:val="2D550B85"/>
    <w:rsid w:val="2DA43B5E"/>
    <w:rsid w:val="2F2D07EB"/>
    <w:rsid w:val="2F317EC9"/>
    <w:rsid w:val="2F5E1CDF"/>
    <w:rsid w:val="2F707994"/>
    <w:rsid w:val="2FDD2E75"/>
    <w:rsid w:val="2FE65FCC"/>
    <w:rsid w:val="304266CA"/>
    <w:rsid w:val="30890978"/>
    <w:rsid w:val="308C1D4F"/>
    <w:rsid w:val="31B75E81"/>
    <w:rsid w:val="31EB5E63"/>
    <w:rsid w:val="32937861"/>
    <w:rsid w:val="32EF7BC3"/>
    <w:rsid w:val="33154745"/>
    <w:rsid w:val="33BF309B"/>
    <w:rsid w:val="352E1899"/>
    <w:rsid w:val="356D23B0"/>
    <w:rsid w:val="362B2DDF"/>
    <w:rsid w:val="36885825"/>
    <w:rsid w:val="38204241"/>
    <w:rsid w:val="38C9164E"/>
    <w:rsid w:val="38D831FC"/>
    <w:rsid w:val="39243E01"/>
    <w:rsid w:val="39D96D59"/>
    <w:rsid w:val="39EB6200"/>
    <w:rsid w:val="3A483D8E"/>
    <w:rsid w:val="3A584351"/>
    <w:rsid w:val="3B0F4170"/>
    <w:rsid w:val="3D701275"/>
    <w:rsid w:val="3DD80BB2"/>
    <w:rsid w:val="3E285AF6"/>
    <w:rsid w:val="3E9B2DA1"/>
    <w:rsid w:val="3F536673"/>
    <w:rsid w:val="3F6B6CF4"/>
    <w:rsid w:val="3F7F3459"/>
    <w:rsid w:val="41297BBD"/>
    <w:rsid w:val="412F2700"/>
    <w:rsid w:val="41852EAB"/>
    <w:rsid w:val="42DA1521"/>
    <w:rsid w:val="43666E7A"/>
    <w:rsid w:val="457D2DC6"/>
    <w:rsid w:val="4630135D"/>
    <w:rsid w:val="46A24CF0"/>
    <w:rsid w:val="46AB3997"/>
    <w:rsid w:val="47A57401"/>
    <w:rsid w:val="491B6DBC"/>
    <w:rsid w:val="49434EF7"/>
    <w:rsid w:val="49EB7B56"/>
    <w:rsid w:val="4A0715B1"/>
    <w:rsid w:val="4A5A08C7"/>
    <w:rsid w:val="4C023EC3"/>
    <w:rsid w:val="4C5174C5"/>
    <w:rsid w:val="4E5D69B5"/>
    <w:rsid w:val="4EDB223B"/>
    <w:rsid w:val="4EF2641D"/>
    <w:rsid w:val="4FF21C3E"/>
    <w:rsid w:val="50135949"/>
    <w:rsid w:val="501A2F43"/>
    <w:rsid w:val="50AB49F5"/>
    <w:rsid w:val="511733C2"/>
    <w:rsid w:val="51B121B4"/>
    <w:rsid w:val="52171E30"/>
    <w:rsid w:val="527FD51F"/>
    <w:rsid w:val="52A53285"/>
    <w:rsid w:val="53840CCE"/>
    <w:rsid w:val="53D141CC"/>
    <w:rsid w:val="55FA119A"/>
    <w:rsid w:val="55FF0D9B"/>
    <w:rsid w:val="56592A3C"/>
    <w:rsid w:val="57204BE0"/>
    <w:rsid w:val="57CD4D3F"/>
    <w:rsid w:val="57F9521B"/>
    <w:rsid w:val="58D1584C"/>
    <w:rsid w:val="5C0577C9"/>
    <w:rsid w:val="5C244EBD"/>
    <w:rsid w:val="5C2E4CD7"/>
    <w:rsid w:val="5C6C31DB"/>
    <w:rsid w:val="5C731D76"/>
    <w:rsid w:val="5D1E1A64"/>
    <w:rsid w:val="5DAF6C37"/>
    <w:rsid w:val="5F2F2C20"/>
    <w:rsid w:val="5F756738"/>
    <w:rsid w:val="606247D6"/>
    <w:rsid w:val="61376523"/>
    <w:rsid w:val="623B0FF7"/>
    <w:rsid w:val="63883915"/>
    <w:rsid w:val="643B4B5E"/>
    <w:rsid w:val="64B14183"/>
    <w:rsid w:val="64D3478A"/>
    <w:rsid w:val="654A46DD"/>
    <w:rsid w:val="65595FE4"/>
    <w:rsid w:val="65736F26"/>
    <w:rsid w:val="65DA14DE"/>
    <w:rsid w:val="675650A6"/>
    <w:rsid w:val="68701E42"/>
    <w:rsid w:val="68F91BD5"/>
    <w:rsid w:val="69187E05"/>
    <w:rsid w:val="69527593"/>
    <w:rsid w:val="69EC312A"/>
    <w:rsid w:val="6A657BF7"/>
    <w:rsid w:val="6A862039"/>
    <w:rsid w:val="6C382912"/>
    <w:rsid w:val="6C5D0B51"/>
    <w:rsid w:val="6CDE21C4"/>
    <w:rsid w:val="6D0B1B9E"/>
    <w:rsid w:val="6DA46816"/>
    <w:rsid w:val="6E427888"/>
    <w:rsid w:val="6E725CA7"/>
    <w:rsid w:val="6F143527"/>
    <w:rsid w:val="6F5A3737"/>
    <w:rsid w:val="6FF9271D"/>
    <w:rsid w:val="70697BE0"/>
    <w:rsid w:val="706C7359"/>
    <w:rsid w:val="710243EC"/>
    <w:rsid w:val="71804EA4"/>
    <w:rsid w:val="71B6245B"/>
    <w:rsid w:val="72835C0B"/>
    <w:rsid w:val="72C07522"/>
    <w:rsid w:val="72FF44EF"/>
    <w:rsid w:val="73986516"/>
    <w:rsid w:val="73CF3490"/>
    <w:rsid w:val="73E83A79"/>
    <w:rsid w:val="73F04EF8"/>
    <w:rsid w:val="746034E1"/>
    <w:rsid w:val="755A02D6"/>
    <w:rsid w:val="78CD041B"/>
    <w:rsid w:val="78F31933"/>
    <w:rsid w:val="798F28B0"/>
    <w:rsid w:val="7ABA7D85"/>
    <w:rsid w:val="7AEC04AC"/>
    <w:rsid w:val="7C6C187B"/>
    <w:rsid w:val="7DDF16E0"/>
    <w:rsid w:val="7ECF11F7"/>
    <w:rsid w:val="7ED13596"/>
    <w:rsid w:val="D7A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Body Text Indent"/>
    <w:basedOn w:val="1"/>
    <w:next w:val="7"/>
    <w:qFormat/>
    <w:uiPriority w:val="99"/>
    <w:pPr>
      <w:spacing w:line="520" w:lineRule="exact"/>
      <w:ind w:firstLine="480" w:firstLineChars="200"/>
    </w:pPr>
    <w:rPr>
      <w:rFonts w:ascii="楷体_GB2312" w:eastAsia="楷体_GB2312"/>
      <w:color w:val="FF0000"/>
      <w:szCs w:val="21"/>
    </w:rPr>
  </w:style>
  <w:style w:type="paragraph" w:customStyle="1" w:styleId="7">
    <w:name w:val="样式 正文文本缩进 + 左  0 字符"/>
    <w:basedOn w:val="1"/>
    <w:next w:val="8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字符"/>
    <w:link w:val="2"/>
    <w:qFormat/>
    <w:uiPriority w:val="0"/>
    <w:rPr>
      <w:b/>
      <w:kern w:val="44"/>
      <w:sz w:val="44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Cs w:val="21"/>
      <w:lang w:eastAsia="en-US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4049</Words>
  <Characters>4228</Characters>
  <Lines>77</Lines>
  <Paragraphs>21</Paragraphs>
  <TotalTime>18</TotalTime>
  <ScaleCrop>false</ScaleCrop>
  <LinksUpToDate>false</LinksUpToDate>
  <CharactersWithSpaces>4229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2024-08-01T23:07:00Z</dcterms:created>
  <dc:creator>船长</dc:creator>
  <cp:lastModifiedBy>Mr.Lr</cp:lastModifiedBy>
  <cp:lastPrinted>2024-09-23T02:15:00Z</cp:lastPrinted>
  <dcterms:modified xsi:type="dcterms:W3CDTF">2024-10-30T08:21:57Z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DDEBF8B942C842AB9BC1939170C24968</vt:lpwstr>
  </property>
</Properties>
</file>